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026" w:rsidRDefault="00610026" w:rsidP="005E6F40">
      <w:pPr>
        <w:widowControl w:val="0"/>
        <w:jc w:val="both"/>
        <w:rPr>
          <w:rFonts w:ascii="Cambria" w:hAnsi="Cambria"/>
          <w:b/>
          <w:sz w:val="28"/>
        </w:rPr>
      </w:pPr>
    </w:p>
    <w:p w:rsidR="00610026" w:rsidRDefault="00610026" w:rsidP="005E6F40">
      <w:pPr>
        <w:widowControl w:val="0"/>
        <w:jc w:val="both"/>
        <w:rPr>
          <w:rFonts w:ascii="Cambria" w:hAnsi="Cambria"/>
          <w:b/>
          <w:sz w:val="28"/>
        </w:rPr>
      </w:pPr>
    </w:p>
    <w:p w:rsidR="00130E22" w:rsidRPr="009C238A" w:rsidRDefault="00641CE0" w:rsidP="005E6F40">
      <w:pPr>
        <w:widowControl w:val="0"/>
        <w:jc w:val="both"/>
        <w:rPr>
          <w:rFonts w:ascii="Cambria" w:hAnsi="Cambria"/>
          <w:b/>
          <w:sz w:val="28"/>
        </w:rPr>
      </w:pPr>
      <w:r>
        <w:rPr>
          <w:rFonts w:ascii="Cambria" w:hAnsi="Cambria"/>
          <w:b/>
          <w:sz w:val="28"/>
        </w:rPr>
        <w:t>SEMINÁR</w:t>
      </w:r>
      <w:r w:rsidR="009C238A" w:rsidRPr="009C238A">
        <w:rPr>
          <w:rFonts w:ascii="Cambria" w:hAnsi="Cambria"/>
          <w:b/>
          <w:sz w:val="28"/>
        </w:rPr>
        <w:t xml:space="preserve"> – </w:t>
      </w:r>
      <w:r w:rsidR="00062B7A" w:rsidRPr="009C238A">
        <w:rPr>
          <w:rFonts w:ascii="Cambria" w:hAnsi="Cambria"/>
          <w:b/>
          <w:sz w:val="28"/>
        </w:rPr>
        <w:t>Základy senzorickej analýzy</w:t>
      </w:r>
    </w:p>
    <w:p w:rsidR="009C238A" w:rsidRDefault="009C238A" w:rsidP="005E6F40">
      <w:pPr>
        <w:widowControl w:val="0"/>
        <w:jc w:val="both"/>
        <w:rPr>
          <w:rFonts w:ascii="Cambria" w:hAnsi="Cambria"/>
          <w:sz w:val="24"/>
        </w:rPr>
      </w:pPr>
    </w:p>
    <w:p w:rsidR="00130E22" w:rsidRPr="00130E22" w:rsidRDefault="009C238A" w:rsidP="005E6F40">
      <w:pPr>
        <w:widowControl w:val="0"/>
        <w:jc w:val="both"/>
        <w:rPr>
          <w:rFonts w:ascii="Cambria" w:hAnsi="Cambria"/>
          <w:sz w:val="24"/>
        </w:rPr>
      </w:pPr>
      <w:r w:rsidRPr="009C238A">
        <w:rPr>
          <w:rFonts w:ascii="Cambria" w:hAnsi="Cambria"/>
          <w:b/>
          <w:sz w:val="24"/>
        </w:rPr>
        <w:t>T</w:t>
      </w:r>
      <w:r w:rsidR="00062B7A" w:rsidRPr="009C238A">
        <w:rPr>
          <w:rFonts w:ascii="Cambria" w:hAnsi="Cambria"/>
          <w:b/>
          <w:sz w:val="24"/>
        </w:rPr>
        <w:t>ermín</w:t>
      </w:r>
      <w:r w:rsidRPr="009C238A">
        <w:rPr>
          <w:rFonts w:ascii="Cambria" w:hAnsi="Cambria"/>
          <w:b/>
          <w:sz w:val="24"/>
        </w:rPr>
        <w:t>:</w:t>
      </w:r>
      <w:r w:rsidRPr="009C238A">
        <w:rPr>
          <w:rFonts w:ascii="Cambria" w:hAnsi="Cambria"/>
          <w:b/>
          <w:sz w:val="24"/>
        </w:rPr>
        <w:tab/>
      </w:r>
      <w:r>
        <w:rPr>
          <w:rFonts w:ascii="Cambria" w:hAnsi="Cambria"/>
          <w:sz w:val="24"/>
        </w:rPr>
        <w:tab/>
      </w:r>
      <w:r w:rsidR="00062B7A">
        <w:rPr>
          <w:rFonts w:ascii="Cambria" w:hAnsi="Cambria"/>
          <w:sz w:val="24"/>
        </w:rPr>
        <w:t>10.</w:t>
      </w:r>
      <w:r>
        <w:rPr>
          <w:rFonts w:ascii="Cambria" w:hAnsi="Cambria"/>
          <w:sz w:val="24"/>
        </w:rPr>
        <w:t xml:space="preserve"> </w:t>
      </w:r>
      <w:r w:rsidR="00062B7A">
        <w:rPr>
          <w:rFonts w:ascii="Cambria" w:hAnsi="Cambria"/>
          <w:sz w:val="24"/>
        </w:rPr>
        <w:t>03.</w:t>
      </w:r>
      <w:r>
        <w:rPr>
          <w:rFonts w:ascii="Cambria" w:hAnsi="Cambria"/>
          <w:sz w:val="24"/>
        </w:rPr>
        <w:t xml:space="preserve"> 2016</w:t>
      </w:r>
    </w:p>
    <w:p w:rsidR="0030796E" w:rsidRPr="00632A80" w:rsidRDefault="0030796E" w:rsidP="005E6F40">
      <w:pPr>
        <w:widowControl w:val="0"/>
        <w:jc w:val="both"/>
        <w:rPr>
          <w:rFonts w:ascii="Times New Roman" w:hAnsi="Times New Roman" w:cs="Times New Roman"/>
          <w:sz w:val="24"/>
        </w:rPr>
      </w:pPr>
      <w:r w:rsidRPr="00110DB3">
        <w:rPr>
          <w:rFonts w:ascii="Cambria" w:hAnsi="Cambria"/>
          <w:b/>
          <w:sz w:val="24"/>
        </w:rPr>
        <w:t>Čas:</w:t>
      </w:r>
      <w:r w:rsidRPr="00110DB3">
        <w:rPr>
          <w:rFonts w:ascii="Cambria" w:hAnsi="Cambria"/>
          <w:b/>
          <w:sz w:val="24"/>
        </w:rPr>
        <w:tab/>
      </w:r>
      <w:r w:rsidR="00632A80" w:rsidRPr="00110DB3">
        <w:rPr>
          <w:rFonts w:ascii="Cambria" w:hAnsi="Cambria"/>
          <w:sz w:val="24"/>
        </w:rPr>
        <w:tab/>
      </w:r>
      <w:r w:rsidR="00632A80" w:rsidRPr="00110DB3">
        <w:rPr>
          <w:rFonts w:ascii="Cambria" w:hAnsi="Cambria"/>
          <w:sz w:val="24"/>
        </w:rPr>
        <w:tab/>
        <w:t>9:00 – 12:00 h</w:t>
      </w:r>
    </w:p>
    <w:p w:rsidR="00130E22" w:rsidRPr="009C238A" w:rsidRDefault="0030796E" w:rsidP="005E6F40">
      <w:pPr>
        <w:widowControl w:val="0"/>
        <w:jc w:val="both"/>
        <w:rPr>
          <w:rFonts w:ascii="Cambria" w:hAnsi="Cambria"/>
          <w:sz w:val="20"/>
        </w:rPr>
      </w:pPr>
      <w:r>
        <w:rPr>
          <w:rFonts w:ascii="Cambria" w:hAnsi="Cambria"/>
          <w:sz w:val="20"/>
        </w:rPr>
        <w:t>V prípade nenaplnenia kapacity raňajšieho semináru bude seminár presunutý na odpoludňajší termín.</w:t>
      </w:r>
      <w:r w:rsidR="00130E22" w:rsidRPr="009C238A">
        <w:rPr>
          <w:rFonts w:ascii="Cambria" w:hAnsi="Cambria"/>
          <w:sz w:val="20"/>
        </w:rPr>
        <w:t xml:space="preserve"> </w:t>
      </w:r>
    </w:p>
    <w:p w:rsidR="009C238A" w:rsidRDefault="009C238A" w:rsidP="005E6F40">
      <w:pPr>
        <w:widowControl w:val="0"/>
        <w:jc w:val="both"/>
        <w:rPr>
          <w:rFonts w:ascii="Cambria" w:hAnsi="Cambria"/>
          <w:sz w:val="24"/>
        </w:rPr>
      </w:pPr>
    </w:p>
    <w:p w:rsidR="00582D0C" w:rsidRPr="00582D0C" w:rsidRDefault="00582D0C" w:rsidP="00582D0C">
      <w:pPr>
        <w:widowControl w:val="0"/>
        <w:rPr>
          <w:rFonts w:ascii="Cambria" w:hAnsi="Cambria"/>
          <w:b/>
          <w:sz w:val="28"/>
        </w:rPr>
      </w:pPr>
      <w:r w:rsidRPr="00582D0C">
        <w:rPr>
          <w:rFonts w:ascii="Cambria" w:hAnsi="Cambria"/>
          <w:b/>
          <w:sz w:val="28"/>
        </w:rPr>
        <w:t>Záväzná prihláška</w:t>
      </w:r>
    </w:p>
    <w:p w:rsidR="00376237" w:rsidRDefault="00376237" w:rsidP="00582D0C">
      <w:pPr>
        <w:widowControl w:val="0"/>
        <w:rPr>
          <w:rFonts w:ascii="Cambria" w:hAnsi="Cambria"/>
          <w:sz w:val="24"/>
        </w:rPr>
      </w:pPr>
    </w:p>
    <w:p w:rsidR="00582D0C" w:rsidRPr="00130E22" w:rsidRDefault="00582D0C" w:rsidP="00582D0C">
      <w:pPr>
        <w:widowControl w:val="0"/>
        <w:rPr>
          <w:rFonts w:ascii="Cambria" w:hAnsi="Cambria"/>
          <w:sz w:val="24"/>
        </w:rPr>
      </w:pPr>
      <w:r w:rsidRPr="00130E22">
        <w:rPr>
          <w:rFonts w:ascii="Cambria" w:hAnsi="Cambria"/>
          <w:sz w:val="24"/>
        </w:rPr>
        <w:t>Titul, meno a priezvisko:</w:t>
      </w:r>
      <w:r w:rsidRPr="00130E22"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>________________________________________________________________________________</w:t>
      </w:r>
      <w:r w:rsidRPr="00130E22">
        <w:rPr>
          <w:rFonts w:ascii="Cambria" w:hAnsi="Cambria"/>
          <w:sz w:val="24"/>
        </w:rPr>
        <w:tab/>
      </w:r>
    </w:p>
    <w:p w:rsidR="00582D0C" w:rsidRPr="00130E22" w:rsidRDefault="00582D0C" w:rsidP="00582D0C">
      <w:pPr>
        <w:widowControl w:val="0"/>
        <w:rPr>
          <w:rFonts w:ascii="Cambria" w:hAnsi="Cambria"/>
          <w:sz w:val="24"/>
        </w:rPr>
      </w:pPr>
      <w:r w:rsidRPr="00130E22">
        <w:rPr>
          <w:rFonts w:ascii="Cambria" w:hAnsi="Cambria"/>
          <w:sz w:val="24"/>
        </w:rPr>
        <w:t>Adresa: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  <w:t>________________________________________________________________________________________</w:t>
      </w:r>
      <w:r w:rsidRPr="00130E22">
        <w:rPr>
          <w:rFonts w:ascii="Cambria" w:hAnsi="Cambria"/>
          <w:sz w:val="24"/>
        </w:rPr>
        <w:tab/>
      </w:r>
      <w:r w:rsidRPr="00130E22">
        <w:rPr>
          <w:rFonts w:ascii="Cambria" w:hAnsi="Cambria"/>
          <w:sz w:val="24"/>
        </w:rPr>
        <w:tab/>
      </w:r>
    </w:p>
    <w:p w:rsidR="00582D0C" w:rsidRPr="00130E22" w:rsidRDefault="00582D0C" w:rsidP="00582D0C">
      <w:pPr>
        <w:widowControl w:val="0"/>
        <w:rPr>
          <w:rFonts w:ascii="Cambria" w:hAnsi="Cambria"/>
          <w:sz w:val="24"/>
        </w:rPr>
      </w:pPr>
      <w:r w:rsidRPr="00130E22">
        <w:rPr>
          <w:rFonts w:ascii="Cambria" w:hAnsi="Cambria"/>
          <w:sz w:val="24"/>
        </w:rPr>
        <w:t>Mobil: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  <w:t>________________________________________________________________________________________</w:t>
      </w:r>
      <w:r w:rsidRPr="00130E22">
        <w:rPr>
          <w:rFonts w:ascii="Cambria" w:hAnsi="Cambria"/>
          <w:sz w:val="24"/>
        </w:rPr>
        <w:tab/>
      </w:r>
    </w:p>
    <w:p w:rsidR="00582D0C" w:rsidRDefault="00582D0C" w:rsidP="00582D0C">
      <w:pPr>
        <w:widowControl w:val="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E–mail:</w:t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tab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</w:r>
      <w:r>
        <w:rPr>
          <w:rFonts w:ascii="Cambria" w:hAnsi="Cambria"/>
          <w:sz w:val="24"/>
        </w:rPr>
        <w:softHyphen/>
        <w:t>________________________________________________________________________________________</w:t>
      </w:r>
    </w:p>
    <w:p w:rsidR="00582D0C" w:rsidRDefault="00582D0C" w:rsidP="00582D0C">
      <w:pPr>
        <w:widowControl w:val="0"/>
        <w:rPr>
          <w:rFonts w:ascii="Cambria" w:hAnsi="Cambria"/>
          <w:sz w:val="24"/>
        </w:rPr>
      </w:pPr>
    </w:p>
    <w:p w:rsidR="00582D0C" w:rsidRDefault="00582D0C" w:rsidP="00582D0C">
      <w:pPr>
        <w:widowControl w:val="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Ak potrebujete vystaviť faktúru, vyplňte, prosím aj fakturačné údaje</w:t>
      </w:r>
      <w:r w:rsidRPr="00130E22">
        <w:rPr>
          <w:rFonts w:ascii="Cambria" w:hAnsi="Cambria"/>
          <w:sz w:val="24"/>
        </w:rPr>
        <w:t>:</w:t>
      </w:r>
      <w:r w:rsidRPr="00130E22">
        <w:rPr>
          <w:rFonts w:ascii="Cambria" w:hAnsi="Cambria"/>
          <w:sz w:val="24"/>
        </w:rPr>
        <w:tab/>
      </w:r>
    </w:p>
    <w:p w:rsidR="00582D0C" w:rsidRDefault="00582D0C" w:rsidP="00582D0C">
      <w:pPr>
        <w:widowControl w:val="0"/>
        <w:rPr>
          <w:rFonts w:ascii="Cambria" w:hAnsi="Cambria"/>
          <w:sz w:val="24"/>
        </w:rPr>
      </w:pPr>
    </w:p>
    <w:p w:rsidR="00582D0C" w:rsidRDefault="00582D0C" w:rsidP="00582D0C">
      <w:pPr>
        <w:widowControl w:val="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_______________________________________________________________________________________________________________</w:t>
      </w:r>
    </w:p>
    <w:p w:rsidR="00582D0C" w:rsidRDefault="00582D0C" w:rsidP="00582D0C">
      <w:pPr>
        <w:widowControl w:val="0"/>
        <w:rPr>
          <w:rFonts w:ascii="Cambria" w:hAnsi="Cambria"/>
          <w:sz w:val="24"/>
        </w:rPr>
      </w:pPr>
    </w:p>
    <w:p w:rsidR="00376237" w:rsidRDefault="00376237" w:rsidP="00376237">
      <w:pPr>
        <w:widowControl w:val="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>_______________________________________________________________________________________________________________</w:t>
      </w:r>
    </w:p>
    <w:p w:rsidR="00582D0C" w:rsidRPr="00130E22" w:rsidRDefault="00582D0C" w:rsidP="00582D0C">
      <w:pPr>
        <w:widowControl w:val="0"/>
        <w:rPr>
          <w:rFonts w:ascii="Cambria" w:hAnsi="Cambria"/>
          <w:sz w:val="24"/>
        </w:rPr>
      </w:pPr>
      <w:r w:rsidRPr="00130E22">
        <w:rPr>
          <w:rFonts w:ascii="Cambria" w:hAnsi="Cambria"/>
          <w:sz w:val="24"/>
        </w:rPr>
        <w:tab/>
      </w:r>
    </w:p>
    <w:p w:rsidR="00582D0C" w:rsidRPr="00130E22" w:rsidRDefault="00582D0C" w:rsidP="00582D0C">
      <w:pPr>
        <w:widowControl w:val="0"/>
        <w:rPr>
          <w:rFonts w:ascii="Cambria" w:hAnsi="Cambria"/>
          <w:sz w:val="24"/>
        </w:rPr>
      </w:pPr>
      <w:r>
        <w:rPr>
          <w:rFonts w:ascii="Cambria" w:hAnsi="Cambria"/>
          <w:sz w:val="24"/>
        </w:rPr>
        <w:tab/>
      </w:r>
    </w:p>
    <w:sectPr w:rsidR="00582D0C" w:rsidRPr="00130E22" w:rsidSect="00DF5069">
      <w:headerReference w:type="default" r:id="rId8"/>
      <w:footerReference w:type="default" r:id="rId9"/>
      <w:pgSz w:w="11906" w:h="16838"/>
      <w:pgMar w:top="720" w:right="720" w:bottom="720" w:left="720" w:header="283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6F0" w:rsidRDefault="008976F0" w:rsidP="00925F9F">
      <w:pPr>
        <w:spacing w:after="0" w:line="240" w:lineRule="auto"/>
      </w:pPr>
      <w:r>
        <w:separator/>
      </w:r>
    </w:p>
  </w:endnote>
  <w:endnote w:type="continuationSeparator" w:id="0">
    <w:p w:rsidR="008976F0" w:rsidRDefault="008976F0" w:rsidP="00925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5DEE" w:rsidRDefault="00421CB7" w:rsidP="00165DEE">
    <w:pPr>
      <w:spacing w:after="0" w:line="269" w:lineRule="auto"/>
      <w:rPr>
        <w:rFonts w:ascii="Cambria" w:hAnsi="Cambria"/>
        <w:color w:val="0F2B5B"/>
        <w:sz w:val="24"/>
        <w:szCs w:val="28"/>
      </w:rPr>
    </w:pPr>
    <w:r w:rsidRPr="00421CB7">
      <w:rPr>
        <w:rFonts w:ascii="Cambria" w:hAnsi="Cambria"/>
        <w:noProof/>
        <w:color w:val="0F2B5B"/>
        <w:sz w:val="24"/>
        <w:szCs w:val="28"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5" o:spid="_x0000_s4097" type="#_x0000_t202" style="position:absolute;margin-left:188.95pt;margin-top:-1.7pt;width:367.6pt;height:33.5pt;z-index:251660288;visibility:visible;mso-height-percent:200;mso-height-percent:20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" stroked="f">
          <v:textbox style="mso-fit-shape-to-text:t">
            <w:txbxContent>
              <w:p w:rsidR="00C869AF" w:rsidRDefault="00C869AF" w:rsidP="00C869AF">
                <w:pPr>
                  <w:spacing w:after="0" w:line="269" w:lineRule="auto"/>
                  <w:rPr>
                    <w:rFonts w:ascii="Cambria" w:hAnsi="Cambria"/>
                    <w:color w:val="0F2B5B"/>
                    <w:sz w:val="20"/>
                    <w:szCs w:val="28"/>
                  </w:rPr>
                </w:pPr>
                <w:r w:rsidRPr="00E6464F"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ÚNIA ENOLÓGOV </w:t>
                </w:r>
                <w:r w:rsidR="00274EC1"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SR, </w:t>
                </w:r>
                <w:proofErr w:type="spellStart"/>
                <w:r w:rsidR="00274EC1">
                  <w:rPr>
                    <w:rFonts w:ascii="Cambria" w:hAnsi="Cambria"/>
                    <w:color w:val="0F2B5B"/>
                    <w:sz w:val="20"/>
                    <w:szCs w:val="28"/>
                  </w:rPr>
                  <w:t>o.z</w:t>
                </w:r>
                <w:proofErr w:type="spellEnd"/>
                <w:r w:rsidR="00274EC1"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. </w:t>
                </w:r>
                <w:r w:rsidRPr="00E6464F"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 </w:t>
                </w:r>
                <w:r w:rsidRPr="00E6464F">
                  <w:rPr>
                    <w:rFonts w:ascii="Cambria" w:hAnsi="Cambria" w:cs="Cambria Math"/>
                    <w:color w:val="E0004D"/>
                    <w:sz w:val="20"/>
                    <w:szCs w:val="28"/>
                  </w:rPr>
                  <w:t>⦁</w:t>
                </w:r>
                <w:r w:rsidRPr="00E6464F"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 Pražská 15  811 04 Bratislava </w:t>
                </w:r>
                <w:r w:rsidRPr="00E6464F">
                  <w:rPr>
                    <w:rFonts w:ascii="Cambria" w:hAnsi="Cambria" w:cs="Cambria Math"/>
                    <w:color w:val="E0004D"/>
                    <w:sz w:val="20"/>
                    <w:szCs w:val="28"/>
                  </w:rPr>
                  <w:t>⦁</w:t>
                </w:r>
                <w:r w:rsidRPr="00E6464F">
                  <w:rPr>
                    <w:rFonts w:ascii="Cambria" w:hAnsi="Cambria" w:cs="Cambria Math"/>
                    <w:color w:val="0F2B5B"/>
                    <w:sz w:val="20"/>
                    <w:szCs w:val="28"/>
                  </w:rPr>
                  <w:t xml:space="preserve"> </w:t>
                </w:r>
                <w:r w:rsidRPr="00E6464F"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Slovenská republika </w:t>
                </w:r>
              </w:p>
              <w:p w:rsidR="00274EC1" w:rsidRPr="00274EC1" w:rsidRDefault="00274EC1" w:rsidP="00C869AF">
                <w:pPr>
                  <w:spacing w:after="0" w:line="269" w:lineRule="auto"/>
                  <w:rPr>
                    <w:rFonts w:ascii="Cambria" w:hAnsi="Cambria"/>
                    <w:color w:val="0F2B5B"/>
                    <w:sz w:val="20"/>
                    <w:szCs w:val="28"/>
                    <w:lang w:val="en-US"/>
                  </w:rPr>
                </w:pPr>
                <w:proofErr w:type="spellStart"/>
                <w:r>
                  <w:rPr>
                    <w:rFonts w:ascii="Cambria" w:hAnsi="Cambria"/>
                    <w:color w:val="0F2B5B"/>
                    <w:sz w:val="20"/>
                    <w:szCs w:val="28"/>
                  </w:rPr>
                  <w:t>www</w:t>
                </w:r>
                <w:proofErr w:type="spellEnd"/>
                <w:r>
                  <w:rPr>
                    <w:rFonts w:ascii="Cambria" w:hAnsi="Cambria"/>
                    <w:color w:val="0F2B5B"/>
                    <w:sz w:val="20"/>
                    <w:szCs w:val="28"/>
                  </w:rPr>
                  <w:t>.</w:t>
                </w:r>
                <w:proofErr w:type="spellStart"/>
                <w:r>
                  <w:rPr>
                    <w:rFonts w:ascii="Cambria" w:hAnsi="Cambria"/>
                    <w:color w:val="0F2B5B"/>
                    <w:sz w:val="20"/>
                    <w:szCs w:val="28"/>
                    <w:lang w:val="en-US"/>
                  </w:rPr>
                  <w:t>uniaenologov</w:t>
                </w:r>
                <w:proofErr w:type="spellEnd"/>
                <w:r>
                  <w:rPr>
                    <w:rFonts w:ascii="Cambria" w:hAnsi="Cambria"/>
                    <w:color w:val="0F2B5B"/>
                    <w:sz w:val="20"/>
                    <w:szCs w:val="28"/>
                  </w:rPr>
                  <w:t>.</w:t>
                </w:r>
                <w:proofErr w:type="spellStart"/>
                <w:r>
                  <w:rPr>
                    <w:rFonts w:ascii="Cambria" w:hAnsi="Cambria"/>
                    <w:color w:val="0F2B5B"/>
                    <w:sz w:val="20"/>
                    <w:szCs w:val="28"/>
                  </w:rPr>
                  <w:t>sk</w:t>
                </w:r>
                <w:proofErr w:type="spellEnd"/>
                <w:r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 </w:t>
                </w:r>
                <w:r w:rsidRPr="00E6464F">
                  <w:rPr>
                    <w:rFonts w:ascii="Cambria" w:hAnsi="Cambria" w:cs="Cambria Math"/>
                    <w:color w:val="E0004D"/>
                    <w:sz w:val="20"/>
                    <w:szCs w:val="28"/>
                  </w:rPr>
                  <w:t>⦁</w:t>
                </w:r>
                <w:r w:rsidRPr="00E6464F">
                  <w:rPr>
                    <w:rFonts w:ascii="Cambria" w:hAnsi="Cambria"/>
                    <w:color w:val="0F2B5B"/>
                    <w:sz w:val="20"/>
                    <w:szCs w:val="28"/>
                  </w:rPr>
                  <w:t xml:space="preserve"> </w:t>
                </w:r>
                <w:proofErr w:type="spellStart"/>
                <w:r w:rsidR="00321A68">
                  <w:rPr>
                    <w:rFonts w:ascii="Cambria" w:hAnsi="Cambria"/>
                    <w:color w:val="0F2B5B"/>
                    <w:sz w:val="20"/>
                    <w:szCs w:val="28"/>
                  </w:rPr>
                  <w:t>info</w:t>
                </w:r>
                <w:proofErr w:type="spellEnd"/>
                <w:r>
                  <w:rPr>
                    <w:rFonts w:ascii="Cambria" w:hAnsi="Cambria"/>
                    <w:color w:val="0F2B5B"/>
                    <w:sz w:val="20"/>
                    <w:szCs w:val="28"/>
                    <w:lang w:val="en-US"/>
                  </w:rPr>
                  <w:t>@</w:t>
                </w:r>
                <w:proofErr w:type="spellStart"/>
                <w:r>
                  <w:rPr>
                    <w:rFonts w:ascii="Cambria" w:hAnsi="Cambria"/>
                    <w:color w:val="0F2B5B"/>
                    <w:sz w:val="20"/>
                    <w:szCs w:val="28"/>
                    <w:lang w:val="en-US"/>
                  </w:rPr>
                  <w:t>uniaenologov.sk</w:t>
                </w:r>
                <w:proofErr w:type="spellEnd"/>
              </w:p>
            </w:txbxContent>
          </v:textbox>
        </v:shape>
      </w:pict>
    </w:r>
    <w:r w:rsidR="00165DEE">
      <w:rPr>
        <w:rFonts w:ascii="Cambria" w:hAnsi="Cambria"/>
        <w:noProof/>
        <w:color w:val="0F2B5B"/>
        <w:sz w:val="24"/>
        <w:szCs w:val="28"/>
        <w:lang w:eastAsia="sk-SK"/>
      </w:rPr>
      <w:drawing>
        <wp:inline distT="0" distB="0" distL="0" distR="0">
          <wp:extent cx="2384181" cy="329766"/>
          <wp:effectExtent l="19050" t="0" r="0" b="0"/>
          <wp:docPr id="10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86111" cy="3438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C869AF">
      <w:rPr>
        <w:rFonts w:ascii="Cambria" w:hAnsi="Cambria"/>
        <w:color w:val="0F2B5B"/>
        <w:sz w:val="24"/>
        <w:szCs w:val="28"/>
      </w:rPr>
      <w:t xml:space="preserve"> </w:t>
    </w:r>
  </w:p>
  <w:p w:rsidR="00165DEE" w:rsidRDefault="00165DEE" w:rsidP="00856727">
    <w:pPr>
      <w:spacing w:after="0" w:line="269" w:lineRule="auto"/>
      <w:jc w:val="center"/>
      <w:rPr>
        <w:rFonts w:ascii="Cambria" w:hAnsi="Cambria"/>
        <w:color w:val="0F2B5B"/>
        <w:sz w:val="24"/>
        <w:szCs w:val="28"/>
      </w:rPr>
    </w:pPr>
  </w:p>
  <w:p w:rsidR="00856727" w:rsidRPr="00856727" w:rsidRDefault="00856727">
    <w:pPr>
      <w:pStyle w:val="Pta"/>
      <w:rPr>
        <w:rFonts w:ascii="Cambria" w:hAnsi="Cambria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6F0" w:rsidRDefault="008976F0" w:rsidP="00925F9F">
      <w:pPr>
        <w:spacing w:after="0" w:line="240" w:lineRule="auto"/>
      </w:pPr>
      <w:r>
        <w:separator/>
      </w:r>
    </w:p>
  </w:footnote>
  <w:footnote w:type="continuationSeparator" w:id="0">
    <w:p w:rsidR="008976F0" w:rsidRDefault="008976F0" w:rsidP="00925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F9F" w:rsidRDefault="00891B38">
    <w:pPr>
      <w:pStyle w:val="Hlavika"/>
    </w:pPr>
    <w:r>
      <w:rPr>
        <w:noProof/>
        <w:lang w:eastAsia="sk-SK"/>
      </w:rPr>
      <w:drawing>
        <wp:inline distT="0" distB="0" distL="0" distR="0">
          <wp:extent cx="2500215" cy="1175065"/>
          <wp:effectExtent l="19050" t="0" r="0" b="0"/>
          <wp:docPr id="2" name="Obrázo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6503" cy="11780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61F45"/>
    <w:multiLevelType w:val="hybridMultilevel"/>
    <w:tmpl w:val="A4609552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635F41"/>
    <w:multiLevelType w:val="multilevel"/>
    <w:tmpl w:val="268C21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582190"/>
    <w:multiLevelType w:val="hybridMultilevel"/>
    <w:tmpl w:val="B6F0A63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501821"/>
    <w:multiLevelType w:val="hybridMultilevel"/>
    <w:tmpl w:val="F8FC788E"/>
    <w:lvl w:ilvl="0" w:tplc="73EECFFE">
      <w:start w:val="1"/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3A5F48"/>
    <w:rsid w:val="00062B7A"/>
    <w:rsid w:val="00067C70"/>
    <w:rsid w:val="00096529"/>
    <w:rsid w:val="00110DB3"/>
    <w:rsid w:val="00130E22"/>
    <w:rsid w:val="00165DEE"/>
    <w:rsid w:val="001914F0"/>
    <w:rsid w:val="001A5DEB"/>
    <w:rsid w:val="001B3E64"/>
    <w:rsid w:val="00205079"/>
    <w:rsid w:val="00224639"/>
    <w:rsid w:val="00274EC1"/>
    <w:rsid w:val="002F1252"/>
    <w:rsid w:val="0030796E"/>
    <w:rsid w:val="00321A68"/>
    <w:rsid w:val="00372A26"/>
    <w:rsid w:val="00375E0B"/>
    <w:rsid w:val="00376237"/>
    <w:rsid w:val="003A5F48"/>
    <w:rsid w:val="004072CF"/>
    <w:rsid w:val="00421CB7"/>
    <w:rsid w:val="0044454C"/>
    <w:rsid w:val="0049479F"/>
    <w:rsid w:val="00500358"/>
    <w:rsid w:val="0057604B"/>
    <w:rsid w:val="00582D0C"/>
    <w:rsid w:val="005E6F40"/>
    <w:rsid w:val="00610026"/>
    <w:rsid w:val="0061512D"/>
    <w:rsid w:val="00632A80"/>
    <w:rsid w:val="00641CE0"/>
    <w:rsid w:val="00700321"/>
    <w:rsid w:val="00713C04"/>
    <w:rsid w:val="00724CC1"/>
    <w:rsid w:val="007E0B7C"/>
    <w:rsid w:val="00815AB1"/>
    <w:rsid w:val="00856727"/>
    <w:rsid w:val="00891B38"/>
    <w:rsid w:val="008976F0"/>
    <w:rsid w:val="008C022C"/>
    <w:rsid w:val="00921AEC"/>
    <w:rsid w:val="00925F9F"/>
    <w:rsid w:val="00985D5F"/>
    <w:rsid w:val="009C238A"/>
    <w:rsid w:val="00A26965"/>
    <w:rsid w:val="00A5235D"/>
    <w:rsid w:val="00A6127C"/>
    <w:rsid w:val="00A87921"/>
    <w:rsid w:val="00B63917"/>
    <w:rsid w:val="00C869AF"/>
    <w:rsid w:val="00CE1A46"/>
    <w:rsid w:val="00CF0BEA"/>
    <w:rsid w:val="00D06D2B"/>
    <w:rsid w:val="00D2093A"/>
    <w:rsid w:val="00D30DC0"/>
    <w:rsid w:val="00DA126A"/>
    <w:rsid w:val="00DA523D"/>
    <w:rsid w:val="00DE465A"/>
    <w:rsid w:val="00DF5069"/>
    <w:rsid w:val="00E07627"/>
    <w:rsid w:val="00E56963"/>
    <w:rsid w:val="00E6464F"/>
    <w:rsid w:val="00E70574"/>
    <w:rsid w:val="00F865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2093A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925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925F9F"/>
  </w:style>
  <w:style w:type="paragraph" w:styleId="Pta">
    <w:name w:val="footer"/>
    <w:basedOn w:val="Normlny"/>
    <w:link w:val="PtaChar"/>
    <w:uiPriority w:val="99"/>
    <w:unhideWhenUsed/>
    <w:rsid w:val="00925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925F9F"/>
  </w:style>
  <w:style w:type="paragraph" w:styleId="Textbubliny">
    <w:name w:val="Balloon Text"/>
    <w:basedOn w:val="Normlny"/>
    <w:link w:val="TextbublinyChar"/>
    <w:uiPriority w:val="99"/>
    <w:semiHidden/>
    <w:unhideWhenUsed/>
    <w:rsid w:val="00925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5F9F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39"/>
    <w:rsid w:val="00925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856727"/>
    <w:rPr>
      <w:color w:val="0563C1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72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apple-converted-space">
    <w:name w:val="apple-converted-space"/>
    <w:basedOn w:val="Predvolenpsmoodseku"/>
    <w:rsid w:val="00724CC1"/>
  </w:style>
  <w:style w:type="paragraph" w:styleId="Odsekzoznamu">
    <w:name w:val="List Paragraph"/>
    <w:basedOn w:val="Normlny"/>
    <w:uiPriority w:val="34"/>
    <w:qFormat/>
    <w:rsid w:val="0020507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09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25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5F9F"/>
  </w:style>
  <w:style w:type="paragraph" w:styleId="Footer">
    <w:name w:val="footer"/>
    <w:basedOn w:val="Normal"/>
    <w:link w:val="FooterChar"/>
    <w:uiPriority w:val="99"/>
    <w:unhideWhenUsed/>
    <w:rsid w:val="00925F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5F9F"/>
  </w:style>
  <w:style w:type="paragraph" w:styleId="BalloonText">
    <w:name w:val="Balloon Text"/>
    <w:basedOn w:val="Normal"/>
    <w:link w:val="BalloonTextChar"/>
    <w:uiPriority w:val="99"/>
    <w:semiHidden/>
    <w:unhideWhenUsed/>
    <w:rsid w:val="00925F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25F9F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925F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5672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72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apple-converted-space">
    <w:name w:val="apple-converted-space"/>
    <w:basedOn w:val="DefaultParagraphFont"/>
    <w:rsid w:val="00724CC1"/>
  </w:style>
  <w:style w:type="paragraph" w:styleId="ListParagraph">
    <w:name w:val="List Paragraph"/>
    <w:basedOn w:val="Normal"/>
    <w:uiPriority w:val="34"/>
    <w:qFormat/>
    <w:rsid w:val="0020507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19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5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3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27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316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4477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1967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16190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61686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7474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1267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320278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7017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1234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822753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37672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8351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49563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89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97430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74645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606724">
                                                                                          <w:marLeft w:val="0"/>
                                                                                          <w:marRight w:val="119"/>
                                                                                          <w:marTop w:val="0"/>
                                                                                          <w:marBottom w:val="148"/>
                                                                                          <w:divBdr>
                                                                                            <w:top w:val="single" w:sz="2" w:space="0" w:color="EFEFEF"/>
                                                                                            <w:left w:val="single" w:sz="6" w:space="0" w:color="EFEFEF"/>
                                                                                            <w:bottom w:val="single" w:sz="6" w:space="0" w:color="E2E2E2"/>
                                                                                            <w:right w:val="single" w:sz="6" w:space="0" w:color="EFEFEF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248907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10009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79750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894897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6822018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3226040">
                                                                                                                  <w:marLeft w:val="223"/>
                                                                                                                  <w:marRight w:val="223"/>
                                                                                                                  <w:marTop w:val="74"/>
                                                                                                                  <w:marBottom w:val="74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402802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1146071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4975482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404418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418867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08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E23BD9-1CE5-40BE-AB96-8AA81D33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</Words>
  <Characters>833</Characters>
  <Application>Microsoft Office Word</Application>
  <DocSecurity>0</DocSecurity>
  <Lines>22</Lines>
  <Paragraphs>18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 Pokopec</dc:creator>
  <cp:lastModifiedBy>DURCANSKA Katarina</cp:lastModifiedBy>
  <cp:revision>3</cp:revision>
  <cp:lastPrinted>2016-02-14T20:30:00Z</cp:lastPrinted>
  <dcterms:created xsi:type="dcterms:W3CDTF">2016-02-14T20:30:00Z</dcterms:created>
  <dcterms:modified xsi:type="dcterms:W3CDTF">2016-02-14T20:40:00Z</dcterms:modified>
</cp:coreProperties>
</file>