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</w:t>
            </w:r>
            <w:r>
              <w:rPr>
                <w:b/>
                <w:sz w:val="20"/>
                <w:szCs w:val="20"/>
              </w:rPr>
              <w:t>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05.03.2021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Vypracoval: </w:t>
            </w:r>
            <w:r>
              <w:rPr>
                <w:b/>
              </w:rPr>
              <w:t>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41"/>
        <w:gridCol w:w="2198"/>
        <w:gridCol w:w="1632"/>
        <w:gridCol w:w="1773"/>
        <w:gridCol w:w="1754"/>
      </w:tblGrid>
      <w:tr>
        <w:trPr>
          <w:trHeight w:val="716" w:hRule="atLeast"/>
        </w:trPr>
        <w:tc>
          <w:tcPr>
            <w:tcW w:w="43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Muškát žltý  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</w:t>
            </w:r>
            <w:r>
              <w:rPr>
                <w:b/>
                <w:sz w:val="28"/>
                <w:szCs w:val="28"/>
              </w:rPr>
              <w:t>06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9000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</w:t>
            </w:r>
            <w:r>
              <w:rPr>
                <w:b/>
                <w:sz w:val="26"/>
                <w:szCs w:val="26"/>
              </w:rPr>
              <w:t>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Alkohol pri 20°C / </w:t>
            </w:r>
            <w:r>
              <w:rPr>
                <w:b/>
              </w:rPr>
              <w:t>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11,60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Cukor / </w:t>
            </w:r>
            <w:r>
              <w:rPr>
                <w:b/>
              </w:rPr>
              <w:t>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1,2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Celkové kyseliny / </w:t>
            </w:r>
            <w:r>
              <w:rPr>
                <w:b/>
              </w:rPr>
              <w:t>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5,86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 xml:space="preserve">Prchavé kyseliny / </w:t>
            </w:r>
            <w:r>
              <w:rPr>
                <w:b/>
              </w:rPr>
              <w:t>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0,21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</w:t>
            </w:r>
            <w:r>
              <w:rPr>
                <w:b/>
              </w:rPr>
              <w:t xml:space="preserve">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</w:t>
            </w:r>
            <w:r>
              <w:rPr>
                <w:b/>
              </w:rPr>
              <w:t xml:space="preserve">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4"/>
        <w:gridCol w:w="2644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LibreOffice/7.0.0.3$Windows_X86_64 LibreOffice_project/8061b3e9204bef6b321a21033174034a5e2ea88e</Application>
  <Pages>2</Pages>
  <Words>138</Words>
  <Characters>749</Characters>
  <CharactersWithSpaces>5490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2021-03-05T14:58:09Z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