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842" w:rsidRPr="009F7302" w:rsidRDefault="004A3D28" w:rsidP="00DD666C">
      <w:pPr>
        <w:tabs>
          <w:tab w:val="center" w:pos="4678"/>
          <w:tab w:val="left" w:pos="7860"/>
        </w:tabs>
        <w:spacing w:before="240"/>
        <w:rPr>
          <w:rFonts w:ascii="Arial Black" w:hAnsi="Arial Black"/>
          <w:b/>
          <w:color w:val="007E39"/>
          <w:sz w:val="32"/>
          <w:szCs w:val="32"/>
        </w:rPr>
      </w:pPr>
      <w:r>
        <w:rPr>
          <w:rFonts w:ascii="Arial Black" w:hAnsi="Arial Black"/>
          <w:b/>
          <w:color w:val="007E39"/>
          <w:sz w:val="56"/>
          <w:szCs w:val="56"/>
        </w:rPr>
        <w:tab/>
      </w:r>
      <w:r w:rsidR="00DD666C">
        <w:rPr>
          <w:rFonts w:ascii="Arial Black" w:hAnsi="Arial Black"/>
          <w:b/>
          <w:noProof/>
          <w:color w:val="007E39"/>
          <w:sz w:val="72"/>
          <w:szCs w:val="72"/>
          <w:lang w:val="hu-HU" w:eastAsia="hu-H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4431030</wp:posOffset>
                </wp:positionH>
                <wp:positionV relativeFrom="paragraph">
                  <wp:posOffset>-327025</wp:posOffset>
                </wp:positionV>
                <wp:extent cx="252095" cy="266700"/>
                <wp:effectExtent l="0" t="0" r="0" b="0"/>
                <wp:wrapNone/>
                <wp:docPr id="3" name="Blok text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87F" w:rsidRDefault="00D4787F" w:rsidP="00D4787F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Blok textu 2" o:spid="_x0000_s1026" type="#_x0000_t202" style="position:absolute;margin-left:348.9pt;margin-top:-25.75pt;width:19.85pt;height:21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" filled="f" stroked="f">
                <v:textbox style="mso-fit-shape-to-text:t">
                  <w:txbxContent>
                    <w:p w:rsidR="00D4787F" w:rsidRDefault="00D4787F" w:rsidP="00D4787F"/>
                  </w:txbxContent>
                </v:textbox>
              </v:shape>
            </w:pict>
          </mc:Fallback>
        </mc:AlternateContent>
      </w:r>
      <w:r w:rsidR="00CC1E1A" w:rsidRPr="009F7302">
        <w:rPr>
          <w:rFonts w:ascii="Arial Black" w:hAnsi="Arial Black"/>
          <w:b/>
          <w:color w:val="007E39"/>
          <w:sz w:val="32"/>
          <w:szCs w:val="32"/>
        </w:rPr>
        <w:t xml:space="preserve">Prihláška </w:t>
      </w:r>
      <w:r w:rsidR="00A54FDA">
        <w:rPr>
          <w:rFonts w:ascii="Arial Black" w:hAnsi="Arial Black"/>
          <w:b/>
          <w:color w:val="007E39"/>
          <w:sz w:val="32"/>
          <w:szCs w:val="32"/>
        </w:rPr>
        <w:t>2021</w:t>
      </w:r>
    </w:p>
    <w:p w:rsidR="00AA5842" w:rsidRPr="00CC1E1A" w:rsidRDefault="009970E8" w:rsidP="00E87118">
      <w:pPr>
        <w:jc w:val="center"/>
        <w:rPr>
          <w:rFonts w:ascii="Arial Black" w:hAnsi="Arial Black"/>
          <w:b/>
          <w:color w:val="007E39"/>
          <w:sz w:val="28"/>
          <w:szCs w:val="28"/>
        </w:rPr>
      </w:pPr>
      <w:r w:rsidRPr="00CC1E1A">
        <w:rPr>
          <w:rFonts w:ascii="Arial Black" w:hAnsi="Arial Black"/>
          <w:b/>
          <w:color w:val="007E39"/>
          <w:sz w:val="28"/>
          <w:szCs w:val="28"/>
        </w:rPr>
        <w:t>X</w:t>
      </w:r>
      <w:r w:rsidR="00AA5842" w:rsidRPr="00CC1E1A">
        <w:rPr>
          <w:rFonts w:ascii="Arial Black" w:hAnsi="Arial Black"/>
          <w:b/>
          <w:color w:val="007E39"/>
          <w:sz w:val="28"/>
          <w:szCs w:val="28"/>
        </w:rPr>
        <w:t xml:space="preserve">. ročník </w:t>
      </w:r>
      <w:r w:rsidR="00347BA5" w:rsidRPr="00CC1E1A">
        <w:rPr>
          <w:rFonts w:ascii="Arial Black" w:hAnsi="Arial Black"/>
          <w:b/>
          <w:color w:val="007E39"/>
          <w:sz w:val="28"/>
          <w:szCs w:val="28"/>
        </w:rPr>
        <w:t xml:space="preserve">medzinárodný </w:t>
      </w:r>
      <w:r w:rsidR="00AA5842" w:rsidRPr="00CC1E1A">
        <w:rPr>
          <w:rFonts w:ascii="Arial Black" w:hAnsi="Arial Black"/>
          <w:b/>
          <w:color w:val="007E39"/>
          <w:sz w:val="28"/>
          <w:szCs w:val="28"/>
        </w:rPr>
        <w:t>festival Rizlingu vlašského</w:t>
      </w:r>
    </w:p>
    <w:p w:rsidR="00AA5842" w:rsidRPr="00CC1E1A" w:rsidRDefault="00AA5842" w:rsidP="00E87118">
      <w:pPr>
        <w:jc w:val="center"/>
        <w:rPr>
          <w:b/>
          <w:color w:val="007E39"/>
          <w:sz w:val="28"/>
          <w:szCs w:val="28"/>
        </w:rPr>
      </w:pPr>
      <w:r w:rsidRPr="00CC1E1A">
        <w:rPr>
          <w:rFonts w:ascii="Arial Black" w:hAnsi="Arial Black"/>
          <w:b/>
          <w:color w:val="007E39"/>
          <w:sz w:val="28"/>
          <w:szCs w:val="28"/>
        </w:rPr>
        <w:t>vo Svätom Petre</w:t>
      </w:r>
    </w:p>
    <w:p w:rsidR="00AA5842" w:rsidRPr="00CC1E1A" w:rsidRDefault="00AA5842" w:rsidP="00E87118">
      <w:pPr>
        <w:jc w:val="center"/>
        <w:rPr>
          <w:b/>
          <w:sz w:val="28"/>
          <w:szCs w:val="28"/>
        </w:rPr>
      </w:pPr>
    </w:p>
    <w:p w:rsidR="00FD7800" w:rsidRPr="008807F4" w:rsidRDefault="00507A47" w:rsidP="00326241">
      <w:pPr>
        <w:tabs>
          <w:tab w:val="left" w:pos="2268"/>
          <w:tab w:val="left" w:leader="dot" w:pos="8160"/>
        </w:tabs>
        <w:spacing w:line="360" w:lineRule="auto"/>
        <w:jc w:val="both"/>
        <w:rPr>
          <w:b/>
        </w:rPr>
      </w:pPr>
      <w:r w:rsidRPr="008807F4">
        <w:rPr>
          <w:b/>
        </w:rPr>
        <w:t>Prihlasovateľ:</w:t>
      </w:r>
      <w:r w:rsidR="00326241">
        <w:rPr>
          <w:b/>
        </w:rPr>
        <w:tab/>
      </w:r>
      <w:r w:rsidR="00326241">
        <w:rPr>
          <w:b/>
        </w:rPr>
        <w:tab/>
      </w:r>
    </w:p>
    <w:p w:rsidR="008807F4" w:rsidRPr="008807F4" w:rsidRDefault="008807F4" w:rsidP="00326241">
      <w:pPr>
        <w:tabs>
          <w:tab w:val="left" w:pos="2268"/>
          <w:tab w:val="left" w:leader="dot" w:pos="8160"/>
        </w:tabs>
        <w:spacing w:line="360" w:lineRule="auto"/>
        <w:jc w:val="both"/>
        <w:rPr>
          <w:b/>
        </w:rPr>
      </w:pPr>
      <w:r w:rsidRPr="008807F4">
        <w:rPr>
          <w:b/>
        </w:rPr>
        <w:t xml:space="preserve">Adresa: </w:t>
      </w:r>
      <w:r w:rsidR="00326241">
        <w:rPr>
          <w:b/>
        </w:rPr>
        <w:tab/>
      </w:r>
      <w:r w:rsidR="00326241">
        <w:rPr>
          <w:b/>
        </w:rPr>
        <w:tab/>
      </w:r>
      <w:r w:rsidR="00326241">
        <w:rPr>
          <w:b/>
        </w:rPr>
        <w:tab/>
      </w:r>
    </w:p>
    <w:p w:rsidR="00FD7800" w:rsidRPr="008807F4" w:rsidRDefault="008807F4" w:rsidP="00326241">
      <w:pPr>
        <w:tabs>
          <w:tab w:val="left" w:pos="2268"/>
          <w:tab w:val="left" w:leader="dot" w:pos="8160"/>
        </w:tabs>
        <w:spacing w:line="360" w:lineRule="auto"/>
        <w:jc w:val="both"/>
        <w:rPr>
          <w:b/>
        </w:rPr>
      </w:pPr>
      <w:r w:rsidRPr="008807F4">
        <w:rPr>
          <w:b/>
        </w:rPr>
        <w:t>E-mail:</w:t>
      </w:r>
      <w:r w:rsidR="00326241">
        <w:rPr>
          <w:b/>
        </w:rPr>
        <w:tab/>
      </w:r>
      <w:r w:rsidR="00326241">
        <w:rPr>
          <w:b/>
        </w:rPr>
        <w:tab/>
      </w:r>
    </w:p>
    <w:p w:rsidR="00FD7800" w:rsidRPr="00CC1E1A" w:rsidRDefault="00326241" w:rsidP="00326241">
      <w:pPr>
        <w:tabs>
          <w:tab w:val="left" w:pos="2268"/>
          <w:tab w:val="left" w:leader="dot" w:pos="8160"/>
        </w:tabs>
        <w:spacing w:after="360" w:line="360" w:lineRule="auto"/>
        <w:jc w:val="both"/>
        <w:rPr>
          <w:b/>
          <w:i/>
        </w:rPr>
      </w:pPr>
      <w:r>
        <w:rPr>
          <w:b/>
        </w:rPr>
        <w:t xml:space="preserve">Telefónne </w:t>
      </w:r>
      <w:r w:rsidR="008807F4" w:rsidRPr="008807F4">
        <w:rPr>
          <w:b/>
        </w:rPr>
        <w:t>č</w:t>
      </w:r>
      <w:r>
        <w:rPr>
          <w:b/>
        </w:rPr>
        <w:t>íslo</w:t>
      </w:r>
      <w:r w:rsidR="008807F4" w:rsidRPr="008807F4"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 w:rsidR="008807F4" w:rsidRPr="008807F4">
        <w:rPr>
          <w:b/>
        </w:rPr>
        <w:t xml:space="preserve">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54"/>
        <w:gridCol w:w="983"/>
        <w:gridCol w:w="1180"/>
        <w:gridCol w:w="983"/>
        <w:gridCol w:w="983"/>
        <w:gridCol w:w="786"/>
        <w:gridCol w:w="1180"/>
        <w:gridCol w:w="1353"/>
      </w:tblGrid>
      <w:tr w:rsidR="009970E8" w:rsidTr="008D379A">
        <w:trPr>
          <w:trHeight w:val="420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8D379A">
            <w:pPr>
              <w:ind w:left="-553" w:firstLine="271"/>
              <w:jc w:val="center"/>
              <w:rPr>
                <w:sz w:val="20"/>
                <w:szCs w:val="20"/>
              </w:rPr>
            </w:pPr>
            <w:r w:rsidRPr="00BD76EF">
              <w:rPr>
                <w:sz w:val="20"/>
                <w:szCs w:val="20"/>
              </w:rPr>
              <w:t>P. č.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BD76EF">
            <w:pPr>
              <w:ind w:left="426" w:hanging="426"/>
              <w:jc w:val="center"/>
              <w:rPr>
                <w:color w:val="FF0000"/>
                <w:sz w:val="18"/>
                <w:szCs w:val="18"/>
                <w:vertAlign w:val="superscript"/>
              </w:rPr>
            </w:pPr>
            <w:r w:rsidRPr="00BD76EF">
              <w:rPr>
                <w:color w:val="FF0000"/>
                <w:sz w:val="18"/>
                <w:szCs w:val="18"/>
              </w:rPr>
              <w:t>Ročník</w:t>
            </w:r>
            <w:r w:rsidR="00BD76EF" w:rsidRPr="00BD76EF">
              <w:rPr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76EF" w:rsidRPr="00BD76EF" w:rsidRDefault="00BD76EF" w:rsidP="00BD76EF">
            <w:pPr>
              <w:ind w:left="426" w:hanging="426"/>
              <w:jc w:val="center"/>
              <w:rPr>
                <w:color w:val="FF0000"/>
                <w:sz w:val="18"/>
                <w:szCs w:val="18"/>
              </w:rPr>
            </w:pPr>
            <w:r w:rsidRPr="00BD76EF">
              <w:rPr>
                <w:color w:val="FF0000"/>
                <w:sz w:val="18"/>
                <w:szCs w:val="18"/>
              </w:rPr>
              <w:t>Súťažné</w:t>
            </w:r>
          </w:p>
          <w:p w:rsidR="009970E8" w:rsidRPr="00BD76EF" w:rsidRDefault="00BD76EF" w:rsidP="00BD76EF">
            <w:pPr>
              <w:ind w:left="426" w:hanging="426"/>
              <w:jc w:val="center"/>
              <w:rPr>
                <w:color w:val="FF0000"/>
                <w:sz w:val="18"/>
                <w:szCs w:val="18"/>
              </w:rPr>
            </w:pPr>
            <w:r w:rsidRPr="00BD76EF">
              <w:rPr>
                <w:color w:val="FF0000"/>
                <w:sz w:val="18"/>
                <w:szCs w:val="18"/>
              </w:rPr>
              <w:t>Kategórie*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BD76EF" w:rsidP="00BD76EF">
            <w:pPr>
              <w:ind w:left="426" w:hanging="426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Prívlastok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FD7800">
            <w:pPr>
              <w:ind w:left="426" w:hanging="426"/>
              <w:jc w:val="center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Alkohol</w:t>
            </w:r>
          </w:p>
          <w:p w:rsidR="009970E8" w:rsidRPr="00BD76EF" w:rsidRDefault="009970E8" w:rsidP="00FD7800">
            <w:pPr>
              <w:ind w:left="426" w:hanging="426"/>
              <w:jc w:val="center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obj %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FD7800">
            <w:pPr>
              <w:ind w:left="426" w:hanging="426"/>
              <w:jc w:val="center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Cukor</w:t>
            </w:r>
          </w:p>
          <w:p w:rsidR="009970E8" w:rsidRPr="00BD76EF" w:rsidRDefault="009970E8" w:rsidP="00FD7800">
            <w:pPr>
              <w:ind w:left="426" w:hanging="426"/>
              <w:jc w:val="center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g/l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FD7800">
            <w:pPr>
              <w:ind w:left="426" w:hanging="426"/>
              <w:jc w:val="center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Kyseliny</w:t>
            </w:r>
          </w:p>
          <w:p w:rsidR="009970E8" w:rsidRPr="00BD76EF" w:rsidRDefault="009970E8" w:rsidP="00FD7800">
            <w:pPr>
              <w:ind w:left="426" w:hanging="426"/>
              <w:jc w:val="center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g/l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FD7800">
            <w:pPr>
              <w:ind w:left="426" w:hanging="426"/>
              <w:jc w:val="center"/>
              <w:rPr>
                <w:sz w:val="18"/>
                <w:szCs w:val="18"/>
              </w:rPr>
            </w:pPr>
            <w:r w:rsidRPr="00BD76EF">
              <w:rPr>
                <w:sz w:val="18"/>
                <w:szCs w:val="18"/>
              </w:rPr>
              <w:t>Poznámka</w:t>
            </w:r>
          </w:p>
        </w:tc>
      </w:tr>
      <w:tr w:rsidR="009970E8" w:rsidTr="009F7302">
        <w:trPr>
          <w:trHeight w:val="615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F7302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  <w:r w:rsidRPr="00BD76EF">
              <w:rPr>
                <w:sz w:val="20"/>
                <w:szCs w:val="20"/>
              </w:rPr>
              <w:t>1.</w:t>
            </w: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</w:tr>
      <w:tr w:rsidR="009970E8" w:rsidTr="009F7302">
        <w:trPr>
          <w:trHeight w:val="615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F7302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  <w:r w:rsidRPr="00BD76EF">
              <w:rPr>
                <w:sz w:val="20"/>
                <w:szCs w:val="20"/>
              </w:rPr>
              <w:t>2.</w:t>
            </w: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</w:tr>
      <w:tr w:rsidR="009970E8" w:rsidTr="009F7302">
        <w:trPr>
          <w:trHeight w:val="615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F7302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  <w:r w:rsidRPr="00BD76EF">
              <w:rPr>
                <w:sz w:val="20"/>
                <w:szCs w:val="20"/>
              </w:rPr>
              <w:t>3.</w:t>
            </w: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</w:tr>
      <w:tr w:rsidR="009970E8" w:rsidTr="009F7302">
        <w:trPr>
          <w:trHeight w:val="615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F7302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  <w:r w:rsidRPr="00BD76EF">
              <w:rPr>
                <w:sz w:val="20"/>
                <w:szCs w:val="20"/>
              </w:rPr>
              <w:t>4.</w:t>
            </w: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</w:tr>
      <w:tr w:rsidR="009970E8" w:rsidTr="009F7302">
        <w:trPr>
          <w:trHeight w:val="630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F7302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  <w:r w:rsidRPr="00BD76EF">
              <w:rPr>
                <w:sz w:val="20"/>
                <w:szCs w:val="20"/>
              </w:rPr>
              <w:t>5.</w:t>
            </w:r>
          </w:p>
          <w:p w:rsidR="009970E8" w:rsidRPr="00BD76EF" w:rsidRDefault="009970E8" w:rsidP="009F7302">
            <w:pPr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70E8" w:rsidRPr="00BD76EF" w:rsidRDefault="009970E8" w:rsidP="009970E8">
            <w:pPr>
              <w:snapToGrid w:val="0"/>
              <w:ind w:left="426" w:hanging="426"/>
              <w:jc w:val="center"/>
              <w:rPr>
                <w:sz w:val="20"/>
                <w:szCs w:val="20"/>
              </w:rPr>
            </w:pPr>
          </w:p>
        </w:tc>
      </w:tr>
    </w:tbl>
    <w:p w:rsidR="00FD7800" w:rsidRDefault="00BD76EF" w:rsidP="00AA5842">
      <w:pPr>
        <w:autoSpaceDE w:val="0"/>
        <w:autoSpaceDN w:val="0"/>
        <w:adjustRightInd w:val="0"/>
        <w:rPr>
          <w:rFonts w:ascii="OfficinaSanItcTCE-Bold" w:hAnsi="OfficinaSanItcTCE-Bold" w:cs="OfficinaSanItcTCE-Bold"/>
          <w:b/>
          <w:bCs/>
          <w:sz w:val="22"/>
          <w:szCs w:val="22"/>
        </w:rPr>
      </w:pPr>
      <w:r>
        <w:rPr>
          <w:rFonts w:ascii="OfficinaSanItcTCE-Bold" w:hAnsi="OfficinaSanItcTCE-Bold" w:cs="OfficinaSanItcTCE-Bold"/>
          <w:b/>
          <w:bCs/>
          <w:sz w:val="22"/>
          <w:szCs w:val="22"/>
        </w:rPr>
        <w:t xml:space="preserve"> </w:t>
      </w:r>
      <w:r w:rsidRPr="00BD76EF">
        <w:rPr>
          <w:rFonts w:ascii="OfficinaSanItcTCE-Bold" w:hAnsi="OfficinaSanItcTCE-Bold" w:cs="OfficinaSanItcTCE-Bold"/>
          <w:b/>
          <w:bCs/>
          <w:color w:val="FF0000"/>
          <w:sz w:val="22"/>
          <w:szCs w:val="22"/>
        </w:rPr>
        <w:t>*Povinné údaje</w:t>
      </w:r>
    </w:p>
    <w:p w:rsidR="00BD76EF" w:rsidRDefault="00BD76EF" w:rsidP="00AA5842">
      <w:pPr>
        <w:autoSpaceDE w:val="0"/>
        <w:autoSpaceDN w:val="0"/>
        <w:adjustRightInd w:val="0"/>
        <w:rPr>
          <w:rFonts w:ascii="OfficinaSanItcTCE-Bold" w:hAnsi="OfficinaSanItcTCE-Bold" w:cs="OfficinaSanItcTCE-Bold"/>
          <w:b/>
          <w:bCs/>
          <w:sz w:val="20"/>
          <w:szCs w:val="20"/>
        </w:rPr>
      </w:pPr>
    </w:p>
    <w:p w:rsidR="009970E8" w:rsidRDefault="009970E8" w:rsidP="00AA5842">
      <w:pPr>
        <w:autoSpaceDE w:val="0"/>
        <w:autoSpaceDN w:val="0"/>
        <w:adjustRightInd w:val="0"/>
        <w:rPr>
          <w:rFonts w:ascii="OfficinaSanItcTCE-Bold" w:hAnsi="OfficinaSanItcTCE-Bold" w:cs="OfficinaSanItcTCE-Bold"/>
          <w:bCs/>
          <w:sz w:val="20"/>
          <w:szCs w:val="20"/>
        </w:rPr>
      </w:pPr>
      <w:r>
        <w:rPr>
          <w:rFonts w:ascii="OfficinaSanItcTCE-Bold" w:hAnsi="OfficinaSanItcTCE-Bold" w:cs="OfficinaSanItcTCE-Bold"/>
          <w:b/>
          <w:bCs/>
          <w:sz w:val="20"/>
          <w:szCs w:val="20"/>
        </w:rPr>
        <w:t>Vzorka bude odovzdaná na zbernom mieste:</w:t>
      </w:r>
      <w:bookmarkStart w:id="0" w:name="_GoBack"/>
      <w:bookmarkEnd w:id="0"/>
    </w:p>
    <w:p w:rsidR="009970E8" w:rsidRPr="009970E8" w:rsidRDefault="009970E8" w:rsidP="00AA5842">
      <w:pPr>
        <w:autoSpaceDE w:val="0"/>
        <w:autoSpaceDN w:val="0"/>
        <w:adjustRightInd w:val="0"/>
        <w:rPr>
          <w:rFonts w:ascii="OfficinaSanItcTCE-Bold" w:hAnsi="OfficinaSanItcTCE-Bold" w:cs="OfficinaSanItcTCE-Bold"/>
          <w:bCs/>
          <w:sz w:val="20"/>
          <w:szCs w:val="20"/>
        </w:rPr>
      </w:pPr>
    </w:p>
    <w:p w:rsidR="00AA5842" w:rsidRPr="00674752" w:rsidRDefault="00AA5842" w:rsidP="00AA5842">
      <w:pPr>
        <w:rPr>
          <w:b/>
          <w:sz w:val="20"/>
          <w:szCs w:val="20"/>
        </w:rPr>
      </w:pPr>
      <w:r w:rsidRPr="00674752">
        <w:rPr>
          <w:b/>
          <w:sz w:val="20"/>
          <w:szCs w:val="20"/>
          <w:u w:val="single"/>
        </w:rPr>
        <w:t>Zatriedenie</w:t>
      </w:r>
      <w:r w:rsidR="005A3E0D" w:rsidRPr="00674752">
        <w:rPr>
          <w:b/>
          <w:sz w:val="20"/>
          <w:szCs w:val="20"/>
          <w:u w:val="single"/>
        </w:rPr>
        <w:t xml:space="preserve"> </w:t>
      </w:r>
      <w:r w:rsidRPr="00674752">
        <w:rPr>
          <w:b/>
          <w:color w:val="31849B"/>
          <w:sz w:val="20"/>
          <w:szCs w:val="20"/>
          <w:u w:val="single"/>
        </w:rPr>
        <w:t xml:space="preserve"> </w:t>
      </w:r>
      <w:r w:rsidRPr="00674752">
        <w:rPr>
          <w:b/>
          <w:sz w:val="20"/>
          <w:szCs w:val="20"/>
          <w:u w:val="single"/>
        </w:rPr>
        <w:t>vín do kategórie</w:t>
      </w:r>
      <w:r w:rsidRPr="00674752">
        <w:rPr>
          <w:b/>
          <w:sz w:val="20"/>
          <w:szCs w:val="20"/>
        </w:rPr>
        <w:t xml:space="preserve">:   </w:t>
      </w:r>
    </w:p>
    <w:p w:rsidR="00AA5842" w:rsidRPr="009970E8" w:rsidRDefault="00AA5842" w:rsidP="00AA5842">
      <w:pPr>
        <w:rPr>
          <w:sz w:val="20"/>
          <w:szCs w:val="20"/>
        </w:rPr>
      </w:pPr>
      <w:r w:rsidRPr="009970E8">
        <w:rPr>
          <w:sz w:val="20"/>
          <w:szCs w:val="20"/>
        </w:rPr>
        <w:t>I. RV suchý (rok posledný a predchádzajúci)</w:t>
      </w:r>
    </w:p>
    <w:p w:rsidR="00AA5842" w:rsidRPr="009970E8" w:rsidRDefault="00AA5842" w:rsidP="00AA5842">
      <w:pPr>
        <w:rPr>
          <w:sz w:val="20"/>
          <w:szCs w:val="20"/>
        </w:rPr>
      </w:pPr>
      <w:r w:rsidRPr="009970E8">
        <w:rPr>
          <w:sz w:val="20"/>
          <w:szCs w:val="20"/>
        </w:rPr>
        <w:t>II. RV ostatné (polosuché, polosladké, sladké)</w:t>
      </w:r>
    </w:p>
    <w:p w:rsidR="00AA5842" w:rsidRPr="009970E8" w:rsidRDefault="00AA5842" w:rsidP="00AA5842">
      <w:pPr>
        <w:rPr>
          <w:sz w:val="20"/>
          <w:szCs w:val="20"/>
        </w:rPr>
      </w:pPr>
      <w:r w:rsidRPr="009970E8">
        <w:rPr>
          <w:sz w:val="20"/>
          <w:szCs w:val="20"/>
        </w:rPr>
        <w:t xml:space="preserve">III. RV archív suchý (dva roky dozadu a staršie) </w:t>
      </w:r>
    </w:p>
    <w:p w:rsidR="00507A47" w:rsidRDefault="00AA5842" w:rsidP="00AA5842">
      <w:pPr>
        <w:rPr>
          <w:sz w:val="20"/>
          <w:szCs w:val="20"/>
        </w:rPr>
      </w:pPr>
      <w:r w:rsidRPr="009970E8">
        <w:rPr>
          <w:sz w:val="20"/>
          <w:szCs w:val="20"/>
        </w:rPr>
        <w:t xml:space="preserve">IV. RV archív ostatný (polosuché, polosladké, sladké - dva roky dozadu a staršie)  </w:t>
      </w:r>
    </w:p>
    <w:p w:rsidR="00507A47" w:rsidRDefault="00507A47" w:rsidP="00AA5842">
      <w:pPr>
        <w:rPr>
          <w:sz w:val="20"/>
          <w:szCs w:val="20"/>
        </w:rPr>
      </w:pPr>
    </w:p>
    <w:p w:rsidR="00507A47" w:rsidRPr="00507A47" w:rsidRDefault="00507A47" w:rsidP="00507A47">
      <w:pPr>
        <w:rPr>
          <w:bCs/>
          <w:sz w:val="20"/>
          <w:szCs w:val="20"/>
        </w:rPr>
      </w:pPr>
      <w:r w:rsidRPr="00EF220B">
        <w:rPr>
          <w:b/>
          <w:bCs/>
          <w:sz w:val="20"/>
          <w:szCs w:val="20"/>
        </w:rPr>
        <w:t>Vína suché</w:t>
      </w:r>
      <w:r w:rsidRPr="00507A47">
        <w:rPr>
          <w:bCs/>
          <w:sz w:val="20"/>
          <w:szCs w:val="20"/>
        </w:rPr>
        <w:t xml:space="preserve"> – zvyškový cukor do 4g/l (až 9g/l,ak celkový obsah kyselín vyjadrený v g/l nie je o viac ako 2g nižší než obsah zvyškového cukru)</w:t>
      </w:r>
    </w:p>
    <w:p w:rsidR="00507A47" w:rsidRPr="00507A47" w:rsidRDefault="00507A47" w:rsidP="00507A47">
      <w:pPr>
        <w:rPr>
          <w:bCs/>
          <w:sz w:val="20"/>
          <w:szCs w:val="20"/>
        </w:rPr>
      </w:pPr>
      <w:r w:rsidRPr="00EF220B">
        <w:rPr>
          <w:b/>
          <w:bCs/>
          <w:sz w:val="20"/>
          <w:szCs w:val="20"/>
        </w:rPr>
        <w:t>Vína polosuché</w:t>
      </w:r>
      <w:r w:rsidRPr="00507A47">
        <w:rPr>
          <w:bCs/>
          <w:sz w:val="20"/>
          <w:szCs w:val="20"/>
        </w:rPr>
        <w:t xml:space="preserve"> – zvyškový cukor od 4 (9) g/l do 12g/l ( až 18g/l, ak celkový obsah kyselín vyjadrený v g/l nie je o viac ako 10g nižší než obsah zvyškového cukru)</w:t>
      </w:r>
    </w:p>
    <w:p w:rsidR="00507A47" w:rsidRPr="00507A47" w:rsidRDefault="00507A47" w:rsidP="00507A47">
      <w:pPr>
        <w:rPr>
          <w:bCs/>
          <w:sz w:val="20"/>
          <w:szCs w:val="20"/>
        </w:rPr>
      </w:pPr>
      <w:r w:rsidRPr="00EF220B">
        <w:rPr>
          <w:b/>
          <w:bCs/>
          <w:sz w:val="20"/>
          <w:szCs w:val="20"/>
        </w:rPr>
        <w:t>Vína polosladké</w:t>
      </w:r>
      <w:r w:rsidRPr="00507A47">
        <w:rPr>
          <w:bCs/>
          <w:sz w:val="20"/>
          <w:szCs w:val="20"/>
        </w:rPr>
        <w:t xml:space="preserve"> – zvyškový cukor od 12 (18) g/l do 45 g/l</w:t>
      </w:r>
    </w:p>
    <w:p w:rsidR="00507A47" w:rsidRPr="00507A47" w:rsidRDefault="00507A47" w:rsidP="00507A47">
      <w:pPr>
        <w:rPr>
          <w:bCs/>
          <w:sz w:val="20"/>
          <w:szCs w:val="20"/>
        </w:rPr>
      </w:pPr>
      <w:r w:rsidRPr="00EF220B">
        <w:rPr>
          <w:b/>
          <w:bCs/>
          <w:sz w:val="20"/>
          <w:szCs w:val="20"/>
        </w:rPr>
        <w:t>Vína sladké</w:t>
      </w:r>
      <w:r w:rsidRPr="00507A47">
        <w:rPr>
          <w:bCs/>
          <w:sz w:val="20"/>
          <w:szCs w:val="20"/>
        </w:rPr>
        <w:t xml:space="preserve"> – zvyškový cukor viac ako 45 g/l</w:t>
      </w:r>
    </w:p>
    <w:p w:rsidR="00507A47" w:rsidRDefault="00507A47" w:rsidP="00AA5842">
      <w:pPr>
        <w:rPr>
          <w:sz w:val="20"/>
          <w:szCs w:val="20"/>
        </w:rPr>
      </w:pPr>
    </w:p>
    <w:p w:rsidR="008807F4" w:rsidRDefault="00507A47" w:rsidP="00507A47">
      <w:pPr>
        <w:ind w:left="426" w:hanging="426"/>
        <w:rPr>
          <w:sz w:val="20"/>
          <w:szCs w:val="20"/>
        </w:rPr>
      </w:pPr>
      <w:r>
        <w:rPr>
          <w:b/>
          <w:sz w:val="20"/>
          <w:szCs w:val="20"/>
        </w:rPr>
        <w:t xml:space="preserve">Zaregistrovaním </w:t>
      </w:r>
      <w:r w:rsidRPr="00507A47">
        <w:rPr>
          <w:b/>
          <w:sz w:val="20"/>
          <w:szCs w:val="20"/>
        </w:rPr>
        <w:t>tejto prihlášky prihlasovateľ potvrdzuje, že je oboznámený a súhlasí so štatútom</w:t>
      </w:r>
      <w:r>
        <w:rPr>
          <w:sz w:val="20"/>
          <w:szCs w:val="20"/>
        </w:rPr>
        <w:t>.</w:t>
      </w:r>
      <w:r w:rsidR="00AA5842" w:rsidRPr="00507A47">
        <w:rPr>
          <w:sz w:val="20"/>
          <w:szCs w:val="20"/>
        </w:rPr>
        <w:t xml:space="preserve"> </w:t>
      </w:r>
    </w:p>
    <w:p w:rsidR="00107EFB" w:rsidRDefault="009F7302" w:rsidP="00507A47">
      <w:pPr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807F4" w:rsidRDefault="008807F4" w:rsidP="009F7302">
      <w:pPr>
        <w:tabs>
          <w:tab w:val="left" w:pos="4253"/>
        </w:tabs>
        <w:ind w:left="426" w:hanging="426"/>
        <w:jc w:val="center"/>
        <w:rPr>
          <w:sz w:val="20"/>
          <w:szCs w:val="20"/>
        </w:rPr>
      </w:pPr>
      <w:r w:rsidRPr="00EF220B">
        <w:rPr>
          <w:b/>
          <w:sz w:val="20"/>
          <w:szCs w:val="20"/>
        </w:rPr>
        <w:t>Predseda OZ:</w:t>
      </w:r>
      <w:r w:rsidRPr="008807F4">
        <w:rPr>
          <w:sz w:val="20"/>
          <w:szCs w:val="20"/>
        </w:rPr>
        <w:t xml:space="preserve"> Viliam Zsidek</w:t>
      </w:r>
      <w:r w:rsidR="009F7302">
        <w:rPr>
          <w:sz w:val="20"/>
          <w:szCs w:val="20"/>
        </w:rPr>
        <w:tab/>
      </w:r>
      <w:r w:rsidR="00561DFC">
        <w:rPr>
          <w:b/>
          <w:sz w:val="20"/>
          <w:szCs w:val="20"/>
        </w:rPr>
        <w:t>Predseda správnej rady</w:t>
      </w:r>
      <w:r w:rsidRPr="00EF220B">
        <w:rPr>
          <w:b/>
          <w:sz w:val="20"/>
          <w:szCs w:val="20"/>
        </w:rPr>
        <w:t>:</w:t>
      </w:r>
      <w:r w:rsidRPr="008807F4">
        <w:rPr>
          <w:sz w:val="20"/>
          <w:szCs w:val="20"/>
        </w:rPr>
        <w:t xml:space="preserve"> Ing. Jaroslav Fabula</w:t>
      </w:r>
    </w:p>
    <w:p w:rsidR="009F7302" w:rsidRPr="008807F4" w:rsidRDefault="009F7302" w:rsidP="009F7302">
      <w:pPr>
        <w:tabs>
          <w:tab w:val="left" w:pos="4253"/>
        </w:tabs>
        <w:ind w:left="426" w:hanging="426"/>
        <w:jc w:val="center"/>
        <w:rPr>
          <w:sz w:val="20"/>
          <w:szCs w:val="20"/>
        </w:rPr>
      </w:pPr>
    </w:p>
    <w:p w:rsidR="008807F4" w:rsidRPr="008807F4" w:rsidRDefault="008807F4" w:rsidP="009F7302">
      <w:pPr>
        <w:jc w:val="center"/>
        <w:rPr>
          <w:sz w:val="20"/>
          <w:szCs w:val="20"/>
        </w:rPr>
      </w:pPr>
      <w:r w:rsidRPr="00EF220B">
        <w:rPr>
          <w:b/>
          <w:sz w:val="20"/>
          <w:szCs w:val="20"/>
        </w:rPr>
        <w:t>Organizačný výbor:</w:t>
      </w:r>
      <w:r w:rsidR="00D345AB">
        <w:rPr>
          <w:sz w:val="20"/>
          <w:szCs w:val="20"/>
        </w:rPr>
        <w:t xml:space="preserve"> </w:t>
      </w:r>
      <w:r w:rsidR="00D345AB" w:rsidRPr="00FE2933">
        <w:rPr>
          <w:lang w:val="hu-HU" w:eastAsia="hu-HU"/>
        </w:rPr>
        <w:t>"</w:t>
      </w:r>
      <w:r w:rsidRPr="008807F4">
        <w:rPr>
          <w:sz w:val="20"/>
          <w:szCs w:val="20"/>
        </w:rPr>
        <w:t>Spolok vinárov svätého Urbana vo Svätom Petre-</w:t>
      </w:r>
    </w:p>
    <w:p w:rsidR="00AA5842" w:rsidRPr="00EF220B" w:rsidRDefault="009F7302" w:rsidP="009F7302">
      <w:pPr>
        <w:tabs>
          <w:tab w:val="left" w:pos="2127"/>
        </w:tabs>
        <w:jc w:val="center"/>
        <w:rPr>
          <w:sz w:val="20"/>
          <w:szCs w:val="20"/>
        </w:rPr>
      </w:pPr>
      <w:r>
        <w:rPr>
          <w:sz w:val="20"/>
          <w:szCs w:val="20"/>
        </w:rPr>
        <w:tab/>
      </w:r>
      <w:r w:rsidR="008807F4" w:rsidRPr="008807F4">
        <w:rPr>
          <w:sz w:val="20"/>
          <w:szCs w:val="20"/>
        </w:rPr>
        <w:t>Szent Orbán Borosgazdák Társulása Szentpéteren</w:t>
      </w:r>
      <w:r w:rsidR="00D345AB" w:rsidRPr="00FE2933">
        <w:rPr>
          <w:lang w:val="hu-HU" w:eastAsia="hu-HU"/>
        </w:rPr>
        <w:t>"</w:t>
      </w:r>
    </w:p>
    <w:sectPr w:rsidR="00AA5842" w:rsidRPr="00EF220B" w:rsidSect="00E87118">
      <w:headerReference w:type="first" r:id="rId6"/>
      <w:pgSz w:w="11906" w:h="16838"/>
      <w:pgMar w:top="1276" w:right="1133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D98" w:rsidRDefault="00C41D98" w:rsidP="006624AB">
      <w:r>
        <w:separator/>
      </w:r>
    </w:p>
  </w:endnote>
  <w:endnote w:type="continuationSeparator" w:id="0">
    <w:p w:rsidR="00C41D98" w:rsidRDefault="00C41D98" w:rsidP="0066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OfficinaSanItcTCE-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D98" w:rsidRDefault="00C41D98" w:rsidP="006624AB">
      <w:r>
        <w:separator/>
      </w:r>
    </w:p>
  </w:footnote>
  <w:footnote w:type="continuationSeparator" w:id="0">
    <w:p w:rsidR="00C41D98" w:rsidRDefault="00C41D98" w:rsidP="00662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118" w:rsidRDefault="00DD666C" w:rsidP="00E87118">
    <w:pPr>
      <w:jc w:val="both"/>
      <w:rPr>
        <w:rFonts w:ascii="Arial Black" w:hAnsi="Arial Black"/>
        <w:b/>
        <w:color w:val="007E39"/>
        <w:sz w:val="32"/>
        <w:szCs w:val="32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4911725</wp:posOffset>
              </wp:positionH>
              <wp:positionV relativeFrom="paragraph">
                <wp:posOffset>-382905</wp:posOffset>
              </wp:positionV>
              <wp:extent cx="1400175" cy="1359535"/>
              <wp:effectExtent l="6350" t="7620" r="3175" b="444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0175" cy="13595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118" w:rsidRDefault="00D23867" w:rsidP="00E87118">
                          <w:r>
                            <w:rPr>
                              <w:noProof/>
                              <w:lang w:val="hu-HU" w:eastAsia="hu-HU"/>
                            </w:rPr>
                            <w:drawing>
                              <wp:inline distT="0" distB="0" distL="0" distR="0">
                                <wp:extent cx="1123950" cy="1171575"/>
                                <wp:effectExtent l="19050" t="0" r="0" b="0"/>
                                <wp:docPr id="1" name="Obrázo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ok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23950" cy="1171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386.75pt;margin-top:-30.15pt;width:110.25pt;height:107.0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" stroked="f">
              <v:fill opacity="0"/>
              <v:textbox style="mso-fit-shape-to-text:t">
                <w:txbxContent>
                  <w:p w:rsidR="00E87118" w:rsidRDefault="00D23867" w:rsidP="00E87118">
                    <w:r>
                      <w:rPr>
                        <w:noProof/>
                        <w:lang w:val="hu-HU" w:eastAsia="hu-HU"/>
                      </w:rPr>
                      <w:drawing>
                        <wp:inline distT="0" distB="0" distL="0" distR="0">
                          <wp:extent cx="1123950" cy="1171575"/>
                          <wp:effectExtent l="19050" t="0" r="0" b="0"/>
                          <wp:docPr id="1" name="Obrázo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ok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23950" cy="117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b/>
        <w:noProof/>
        <w:color w:val="007E39"/>
        <w:sz w:val="32"/>
        <w:szCs w:val="32"/>
        <w:lang w:val="hu-HU"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4431030</wp:posOffset>
              </wp:positionH>
              <wp:positionV relativeFrom="paragraph">
                <wp:posOffset>-327025</wp:posOffset>
              </wp:positionV>
              <wp:extent cx="252095" cy="266700"/>
              <wp:effectExtent l="0" t="0" r="0" b="0"/>
              <wp:wrapNone/>
              <wp:docPr id="4" name="Blok text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118" w:rsidRDefault="00E87118" w:rsidP="00E87118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348.9pt;margin-top:-25.75pt;width:19.85pt;height:21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" filled="f" stroked="f">
              <v:textbox style="mso-fit-shape-to-text:t">
                <w:txbxContent>
                  <w:p w:rsidR="00E87118" w:rsidRDefault="00E87118" w:rsidP="00E87118"/>
                </w:txbxContent>
              </v:textbox>
            </v:shape>
          </w:pict>
        </mc:Fallback>
      </mc:AlternateContent>
    </w:r>
    <w:r w:rsidR="00E87118">
      <w:rPr>
        <w:rFonts w:ascii="Arial Black" w:hAnsi="Arial Black"/>
        <w:b/>
        <w:color w:val="007E39"/>
        <w:sz w:val="32"/>
        <w:szCs w:val="32"/>
      </w:rPr>
      <w:t>Š</w:t>
    </w:r>
    <w:r w:rsidR="00E87118" w:rsidRPr="00F6033F">
      <w:rPr>
        <w:rFonts w:ascii="Arial Black" w:hAnsi="Arial Black"/>
        <w:b/>
        <w:color w:val="007E39"/>
        <w:sz w:val="32"/>
        <w:szCs w:val="32"/>
      </w:rPr>
      <w:t>tatút</w:t>
    </w:r>
    <w:r w:rsidR="00E87118">
      <w:rPr>
        <w:rFonts w:ascii="Arial Black" w:hAnsi="Arial Black"/>
        <w:b/>
        <w:color w:val="007E39"/>
        <w:sz w:val="32"/>
        <w:szCs w:val="32"/>
      </w:rPr>
      <w:t xml:space="preserve">  </w:t>
    </w:r>
    <w:r w:rsidR="00E87118" w:rsidRPr="00481E14">
      <w:rPr>
        <w:rFonts w:ascii="Arial Black" w:hAnsi="Arial Black"/>
        <w:b/>
        <w:color w:val="0070C0"/>
        <w:sz w:val="32"/>
        <w:szCs w:val="32"/>
      </w:rPr>
      <w:t>IX.</w:t>
    </w:r>
    <w:r w:rsidR="00E87118" w:rsidRPr="00F6033F">
      <w:rPr>
        <w:rFonts w:ascii="Arial Black" w:hAnsi="Arial Black"/>
        <w:b/>
        <w:color w:val="007E39"/>
        <w:sz w:val="32"/>
        <w:szCs w:val="32"/>
      </w:rPr>
      <w:t xml:space="preserve"> </w:t>
    </w:r>
    <w:r w:rsidR="00E87118">
      <w:rPr>
        <w:rFonts w:ascii="Arial Black" w:hAnsi="Arial Black"/>
        <w:b/>
        <w:color w:val="007E39"/>
        <w:sz w:val="32"/>
        <w:szCs w:val="32"/>
      </w:rPr>
      <w:t>medzinárodného</w:t>
    </w:r>
  </w:p>
  <w:p w:rsidR="00E87118" w:rsidRPr="00F6033F" w:rsidRDefault="00E87118" w:rsidP="00E87118">
    <w:pPr>
      <w:jc w:val="both"/>
      <w:rPr>
        <w:rFonts w:ascii="Arial Black" w:hAnsi="Arial Black"/>
        <w:b/>
        <w:color w:val="007E39"/>
        <w:sz w:val="32"/>
        <w:szCs w:val="32"/>
      </w:rPr>
    </w:pPr>
    <w:r>
      <w:rPr>
        <w:rFonts w:ascii="Arial Black" w:hAnsi="Arial Black"/>
        <w:b/>
        <w:color w:val="007E39"/>
        <w:sz w:val="32"/>
        <w:szCs w:val="32"/>
      </w:rPr>
      <w:t>v</w:t>
    </w:r>
    <w:r w:rsidRPr="00F6033F">
      <w:rPr>
        <w:rFonts w:ascii="Arial Black" w:hAnsi="Arial Black"/>
        <w:b/>
        <w:color w:val="007E39"/>
        <w:sz w:val="32"/>
        <w:szCs w:val="32"/>
      </w:rPr>
      <w:t>ínneho  festivalu Rizlingu vlašského</w:t>
    </w:r>
  </w:p>
  <w:p w:rsidR="00E87118" w:rsidRPr="00F6033F" w:rsidRDefault="00E87118" w:rsidP="00E87118">
    <w:pPr>
      <w:pBdr>
        <w:bottom w:val="single" w:sz="4" w:space="1" w:color="auto"/>
      </w:pBdr>
      <w:jc w:val="both"/>
      <w:rPr>
        <w:rFonts w:ascii="Arial Black" w:hAnsi="Arial Black"/>
        <w:b/>
        <w:color w:val="007E39"/>
        <w:sz w:val="32"/>
        <w:szCs w:val="32"/>
      </w:rPr>
    </w:pPr>
    <w:r w:rsidRPr="00F6033F">
      <w:rPr>
        <w:rFonts w:ascii="Arial Black" w:hAnsi="Arial Black"/>
        <w:b/>
        <w:color w:val="007E39"/>
        <w:sz w:val="32"/>
        <w:szCs w:val="32"/>
      </w:rPr>
      <w:t>vo Svätom Petre</w:t>
    </w:r>
  </w:p>
  <w:p w:rsidR="00E87118" w:rsidRDefault="00E8711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796"/>
    <w:rsid w:val="00080D49"/>
    <w:rsid w:val="000821D5"/>
    <w:rsid w:val="000C33BD"/>
    <w:rsid w:val="000D369C"/>
    <w:rsid w:val="0010053C"/>
    <w:rsid w:val="00107EFB"/>
    <w:rsid w:val="00111942"/>
    <w:rsid w:val="0012326C"/>
    <w:rsid w:val="00123B04"/>
    <w:rsid w:val="0013018D"/>
    <w:rsid w:val="00131C13"/>
    <w:rsid w:val="00132A8E"/>
    <w:rsid w:val="00143673"/>
    <w:rsid w:val="001704EA"/>
    <w:rsid w:val="00180D87"/>
    <w:rsid w:val="0018527B"/>
    <w:rsid w:val="001A2312"/>
    <w:rsid w:val="001D62E6"/>
    <w:rsid w:val="001E0120"/>
    <w:rsid w:val="001E5EA1"/>
    <w:rsid w:val="001F03D5"/>
    <w:rsid w:val="0020250D"/>
    <w:rsid w:val="00211AD6"/>
    <w:rsid w:val="00226235"/>
    <w:rsid w:val="002353E6"/>
    <w:rsid w:val="00260E73"/>
    <w:rsid w:val="00277E13"/>
    <w:rsid w:val="00290935"/>
    <w:rsid w:val="00291406"/>
    <w:rsid w:val="002D7564"/>
    <w:rsid w:val="00306A43"/>
    <w:rsid w:val="00316796"/>
    <w:rsid w:val="00326241"/>
    <w:rsid w:val="00330147"/>
    <w:rsid w:val="00347BA5"/>
    <w:rsid w:val="00360C02"/>
    <w:rsid w:val="0036199E"/>
    <w:rsid w:val="003704EB"/>
    <w:rsid w:val="00372CB7"/>
    <w:rsid w:val="00394450"/>
    <w:rsid w:val="003A0232"/>
    <w:rsid w:val="003A736F"/>
    <w:rsid w:val="003D3A04"/>
    <w:rsid w:val="003E6B3A"/>
    <w:rsid w:val="00406AD4"/>
    <w:rsid w:val="00431824"/>
    <w:rsid w:val="00431CCF"/>
    <w:rsid w:val="00432D0D"/>
    <w:rsid w:val="0045641A"/>
    <w:rsid w:val="00477B19"/>
    <w:rsid w:val="00481E14"/>
    <w:rsid w:val="004A289C"/>
    <w:rsid w:val="004A3D28"/>
    <w:rsid w:val="004B2DD2"/>
    <w:rsid w:val="004C7EF3"/>
    <w:rsid w:val="004F0C9F"/>
    <w:rsid w:val="004F27D3"/>
    <w:rsid w:val="00505BF0"/>
    <w:rsid w:val="00507A47"/>
    <w:rsid w:val="0051376C"/>
    <w:rsid w:val="00523129"/>
    <w:rsid w:val="005331E3"/>
    <w:rsid w:val="00535D50"/>
    <w:rsid w:val="00561DFC"/>
    <w:rsid w:val="00565C44"/>
    <w:rsid w:val="005920FC"/>
    <w:rsid w:val="005A3E0D"/>
    <w:rsid w:val="005A7E99"/>
    <w:rsid w:val="005D1D95"/>
    <w:rsid w:val="005F0927"/>
    <w:rsid w:val="006152D1"/>
    <w:rsid w:val="00615877"/>
    <w:rsid w:val="006268CE"/>
    <w:rsid w:val="00630D64"/>
    <w:rsid w:val="006351C5"/>
    <w:rsid w:val="0065610E"/>
    <w:rsid w:val="00656232"/>
    <w:rsid w:val="006600E1"/>
    <w:rsid w:val="006624AB"/>
    <w:rsid w:val="006678F3"/>
    <w:rsid w:val="00674752"/>
    <w:rsid w:val="006860DB"/>
    <w:rsid w:val="00695E46"/>
    <w:rsid w:val="006A2129"/>
    <w:rsid w:val="006D419A"/>
    <w:rsid w:val="006E18AB"/>
    <w:rsid w:val="006E74A3"/>
    <w:rsid w:val="006F7644"/>
    <w:rsid w:val="007005A5"/>
    <w:rsid w:val="00701AD1"/>
    <w:rsid w:val="00726536"/>
    <w:rsid w:val="00777479"/>
    <w:rsid w:val="00782569"/>
    <w:rsid w:val="0078713B"/>
    <w:rsid w:val="0080590A"/>
    <w:rsid w:val="008126E5"/>
    <w:rsid w:val="00833CAC"/>
    <w:rsid w:val="008351FD"/>
    <w:rsid w:val="0086138C"/>
    <w:rsid w:val="008807F4"/>
    <w:rsid w:val="00896DB0"/>
    <w:rsid w:val="008B629F"/>
    <w:rsid w:val="008D379A"/>
    <w:rsid w:val="008F5FC7"/>
    <w:rsid w:val="008F7241"/>
    <w:rsid w:val="0091077C"/>
    <w:rsid w:val="00926D69"/>
    <w:rsid w:val="00931E43"/>
    <w:rsid w:val="009343F2"/>
    <w:rsid w:val="00952D21"/>
    <w:rsid w:val="0098336E"/>
    <w:rsid w:val="00995F13"/>
    <w:rsid w:val="009970E8"/>
    <w:rsid w:val="009A286B"/>
    <w:rsid w:val="009F7302"/>
    <w:rsid w:val="00A142E6"/>
    <w:rsid w:val="00A14585"/>
    <w:rsid w:val="00A30E84"/>
    <w:rsid w:val="00A437BD"/>
    <w:rsid w:val="00A5114D"/>
    <w:rsid w:val="00A52202"/>
    <w:rsid w:val="00A534D4"/>
    <w:rsid w:val="00A54FDA"/>
    <w:rsid w:val="00A937D7"/>
    <w:rsid w:val="00A9415B"/>
    <w:rsid w:val="00AA189B"/>
    <w:rsid w:val="00AA5842"/>
    <w:rsid w:val="00AA59D3"/>
    <w:rsid w:val="00AB7A92"/>
    <w:rsid w:val="00AC0303"/>
    <w:rsid w:val="00AC2396"/>
    <w:rsid w:val="00AE2042"/>
    <w:rsid w:val="00AE21FC"/>
    <w:rsid w:val="00AE399F"/>
    <w:rsid w:val="00AF7326"/>
    <w:rsid w:val="00B02B8C"/>
    <w:rsid w:val="00B070C3"/>
    <w:rsid w:val="00B10EFD"/>
    <w:rsid w:val="00B13CD1"/>
    <w:rsid w:val="00B32A4A"/>
    <w:rsid w:val="00B604C2"/>
    <w:rsid w:val="00B70003"/>
    <w:rsid w:val="00BD0953"/>
    <w:rsid w:val="00BD76EF"/>
    <w:rsid w:val="00BE5155"/>
    <w:rsid w:val="00BE7358"/>
    <w:rsid w:val="00C138FA"/>
    <w:rsid w:val="00C21E75"/>
    <w:rsid w:val="00C24ECB"/>
    <w:rsid w:val="00C40B0B"/>
    <w:rsid w:val="00C41D98"/>
    <w:rsid w:val="00C41F38"/>
    <w:rsid w:val="00C52108"/>
    <w:rsid w:val="00C569FC"/>
    <w:rsid w:val="00CA5DF6"/>
    <w:rsid w:val="00CB2761"/>
    <w:rsid w:val="00CC1E1A"/>
    <w:rsid w:val="00CD668D"/>
    <w:rsid w:val="00CF5D45"/>
    <w:rsid w:val="00D23867"/>
    <w:rsid w:val="00D26159"/>
    <w:rsid w:val="00D345AB"/>
    <w:rsid w:val="00D34746"/>
    <w:rsid w:val="00D447CC"/>
    <w:rsid w:val="00D4787F"/>
    <w:rsid w:val="00D5128D"/>
    <w:rsid w:val="00D725F6"/>
    <w:rsid w:val="00DA4EF2"/>
    <w:rsid w:val="00DD666C"/>
    <w:rsid w:val="00DE02B2"/>
    <w:rsid w:val="00E14AC1"/>
    <w:rsid w:val="00E24AD1"/>
    <w:rsid w:val="00E467EC"/>
    <w:rsid w:val="00E563AA"/>
    <w:rsid w:val="00E63EF2"/>
    <w:rsid w:val="00E759B9"/>
    <w:rsid w:val="00E83D60"/>
    <w:rsid w:val="00E87118"/>
    <w:rsid w:val="00EB15EB"/>
    <w:rsid w:val="00EB5464"/>
    <w:rsid w:val="00EC0E7F"/>
    <w:rsid w:val="00EC38C8"/>
    <w:rsid w:val="00ED2749"/>
    <w:rsid w:val="00EE55A0"/>
    <w:rsid w:val="00EE79C6"/>
    <w:rsid w:val="00EF220B"/>
    <w:rsid w:val="00EF6805"/>
    <w:rsid w:val="00EF7F61"/>
    <w:rsid w:val="00F15BC6"/>
    <w:rsid w:val="00F35EBE"/>
    <w:rsid w:val="00F45D4D"/>
    <w:rsid w:val="00F6033F"/>
    <w:rsid w:val="00F74B03"/>
    <w:rsid w:val="00F7665F"/>
    <w:rsid w:val="00F86080"/>
    <w:rsid w:val="00F9359F"/>
    <w:rsid w:val="00FA11B2"/>
    <w:rsid w:val="00FB2A0E"/>
    <w:rsid w:val="00FC5539"/>
    <w:rsid w:val="00FD7800"/>
    <w:rsid w:val="00FE2933"/>
    <w:rsid w:val="00FE5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FA8964-73B0-425C-8585-739669E4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si-LK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2B8C"/>
    <w:rPr>
      <w:rFonts w:ascii="Times New Roman" w:eastAsia="Times New Roman" w:hAnsi="Times New Roman"/>
      <w:sz w:val="24"/>
      <w:szCs w:val="24"/>
      <w:lang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zmezer1">
    <w:name w:val="Bez mezer1"/>
    <w:rsid w:val="00B02B8C"/>
    <w:rPr>
      <w:sz w:val="22"/>
      <w:szCs w:val="22"/>
      <w:lang w:eastAsia="en-US" w:bidi="ar-SA"/>
    </w:rPr>
  </w:style>
  <w:style w:type="character" w:styleId="Hiperhivatkozs">
    <w:name w:val="Hyperlink"/>
    <w:unhideWhenUsed/>
    <w:rsid w:val="00B02B8C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F7644"/>
    <w:rPr>
      <w:rFonts w:ascii="Tahoma" w:hAnsi="Tahoma" w:cs="Arial Unicode MS"/>
      <w:sz w:val="16"/>
      <w:szCs w:val="16"/>
      <w:lang w:bidi="si-LK"/>
    </w:rPr>
  </w:style>
  <w:style w:type="character" w:customStyle="1" w:styleId="BuborkszvegChar">
    <w:name w:val="Buborékszöveg Char"/>
    <w:link w:val="Buborkszveg"/>
    <w:uiPriority w:val="99"/>
    <w:semiHidden/>
    <w:rsid w:val="006F7644"/>
    <w:rPr>
      <w:rFonts w:ascii="Tahoma" w:eastAsia="Times New Roman" w:hAnsi="Tahoma" w:cs="Tahoma"/>
      <w:sz w:val="16"/>
      <w:szCs w:val="16"/>
      <w:lang w:eastAsia="sk-SK"/>
    </w:rPr>
  </w:style>
  <w:style w:type="paragraph" w:styleId="lfej">
    <w:name w:val="header"/>
    <w:basedOn w:val="Norml"/>
    <w:link w:val="lfejChar"/>
    <w:uiPriority w:val="99"/>
    <w:unhideWhenUsed/>
    <w:rsid w:val="006624AB"/>
    <w:pPr>
      <w:tabs>
        <w:tab w:val="center" w:pos="4513"/>
        <w:tab w:val="right" w:pos="9026"/>
      </w:tabs>
    </w:pPr>
    <w:rPr>
      <w:rFonts w:cs="Arial Unicode MS"/>
      <w:lang w:bidi="si-LK"/>
    </w:rPr>
  </w:style>
  <w:style w:type="character" w:customStyle="1" w:styleId="lfejChar">
    <w:name w:val="Élőfej Char"/>
    <w:link w:val="lfej"/>
    <w:uiPriority w:val="99"/>
    <w:rsid w:val="006624A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llb">
    <w:name w:val="footer"/>
    <w:basedOn w:val="Norml"/>
    <w:link w:val="llbChar"/>
    <w:uiPriority w:val="99"/>
    <w:unhideWhenUsed/>
    <w:rsid w:val="006624AB"/>
    <w:pPr>
      <w:tabs>
        <w:tab w:val="center" w:pos="4513"/>
        <w:tab w:val="right" w:pos="9026"/>
      </w:tabs>
    </w:pPr>
    <w:rPr>
      <w:rFonts w:cs="Arial Unicode MS"/>
      <w:lang w:bidi="si-LK"/>
    </w:rPr>
  </w:style>
  <w:style w:type="character" w:customStyle="1" w:styleId="llbChar">
    <w:name w:val="Élőláb Char"/>
    <w:link w:val="llb"/>
    <w:uiPriority w:val="99"/>
    <w:rsid w:val="006624AB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Mrltotthiperhivatkozs">
    <w:name w:val="FollowedHyperlink"/>
    <w:uiPriority w:val="99"/>
    <w:semiHidden/>
    <w:unhideWhenUsed/>
    <w:rsid w:val="00080D4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1151</Characters>
  <Application>Microsoft Office Word</Application>
  <DocSecurity>0</DocSecurity>
  <Lines>9</Lines>
  <Paragraphs>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1315</CharactersWithSpaces>
  <SharedDoc>false</SharedDoc>
  <HLinks>
    <vt:vector size="18" baseType="variant">
      <vt:variant>
        <vt:i4>5636121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https://www.facebook.com/sanctus.urbanus/</vt:lpwstr>
      </vt:variant>
      <vt:variant>
        <vt:lpwstr/>
      </vt:variant>
      <vt:variant>
        <vt:i4>65647</vt:i4>
      </vt:variant>
      <vt:variant>
        <vt:i4>3</vt:i4>
      </vt:variant>
      <vt:variant>
        <vt:i4>0</vt:i4>
      </vt:variant>
      <vt:variant>
        <vt:i4>5</vt:i4>
      </vt:variant>
      <vt:variant>
        <vt:lpwstr>mailto:rizlingfestival.svatypeter@gmail.com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https://vinko.sk/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HORVÁTHOVÁ Terézia</dc:creator>
  <cp:lastModifiedBy>spammerinomailerino@gmail.com</cp:lastModifiedBy>
  <cp:revision>4</cp:revision>
  <cp:lastPrinted>2021-08-14T13:00:00Z</cp:lastPrinted>
  <dcterms:created xsi:type="dcterms:W3CDTF">2021-08-14T13:08:00Z</dcterms:created>
  <dcterms:modified xsi:type="dcterms:W3CDTF">2021-08-14T13:08:00Z</dcterms:modified>
</cp:coreProperties>
</file>