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D5F" w:rsidRPr="009A5CA8" w:rsidRDefault="00773203" w:rsidP="00E64D5F">
      <w:pPr>
        <w:pStyle w:val="Pa1"/>
        <w:jc w:val="center"/>
        <w:rPr>
          <w:rFonts w:asciiTheme="minorHAnsi" w:hAnsiTheme="minorHAnsi" w:cstheme="minorHAnsi"/>
          <w:sz w:val="28"/>
          <w:szCs w:val="28"/>
        </w:rPr>
      </w:pPr>
      <w:r w:rsidRPr="009A5CA8">
        <w:rPr>
          <w:rFonts w:asciiTheme="minorHAnsi" w:hAnsiTheme="minorHAnsi" w:cstheme="minorHAnsi"/>
          <w:b/>
          <w:bCs/>
          <w:i/>
          <w:iCs/>
          <w:sz w:val="23"/>
          <w:szCs w:val="23"/>
        </w:rPr>
        <w:t>PRIHLÁŠKA NA CELOSLOVENSKÚ SÚŤAŽNÚ VÝSTAVU VÍN „</w:t>
      </w:r>
      <w:r w:rsidRPr="009A5CA8">
        <w:rPr>
          <w:rFonts w:asciiTheme="minorHAnsi" w:hAnsiTheme="minorHAnsi" w:cstheme="minorHAnsi"/>
          <w:b/>
          <w:bCs/>
          <w:i/>
          <w:iCs/>
          <w:sz w:val="28"/>
          <w:szCs w:val="28"/>
        </w:rPr>
        <w:t>VÍNO SPU 202</w:t>
      </w:r>
      <w:r w:rsidR="00947AF1" w:rsidRPr="009A5CA8">
        <w:rPr>
          <w:rFonts w:asciiTheme="minorHAnsi" w:hAnsiTheme="minorHAnsi" w:cstheme="minorHAnsi"/>
          <w:b/>
          <w:bCs/>
          <w:i/>
          <w:iCs/>
          <w:sz w:val="28"/>
          <w:szCs w:val="28"/>
        </w:rPr>
        <w:t>2</w:t>
      </w:r>
      <w:r w:rsidRPr="009A5CA8">
        <w:rPr>
          <w:rFonts w:asciiTheme="minorHAnsi" w:hAnsiTheme="minorHAnsi" w:cstheme="minorHAnsi"/>
          <w:b/>
          <w:bCs/>
          <w:i/>
          <w:iCs/>
          <w:sz w:val="28"/>
          <w:szCs w:val="28"/>
        </w:rPr>
        <w:t>“</w:t>
      </w:r>
    </w:p>
    <w:p w:rsidR="00691B67" w:rsidRDefault="00691B67" w:rsidP="00691B67">
      <w:pPr>
        <w:widowControl w:val="0"/>
        <w:suppressAutoHyphens/>
        <w:autoSpaceDE w:val="0"/>
        <w:autoSpaceDN w:val="0"/>
        <w:adjustRightInd w:val="0"/>
        <w:spacing w:after="0" w:line="288" w:lineRule="auto"/>
        <w:jc w:val="both"/>
        <w:rPr>
          <w:rFonts w:cs="Calibri"/>
          <w:sz w:val="20"/>
          <w:szCs w:val="20"/>
        </w:rPr>
      </w:pPr>
    </w:p>
    <w:p w:rsidR="00691B67" w:rsidRPr="00FF6762" w:rsidRDefault="00691B67" w:rsidP="00691B67">
      <w:pPr>
        <w:widowControl w:val="0"/>
        <w:suppressAutoHyphens/>
        <w:autoSpaceDE w:val="0"/>
        <w:autoSpaceDN w:val="0"/>
        <w:adjustRightInd w:val="0"/>
        <w:spacing w:after="0" w:line="288" w:lineRule="auto"/>
        <w:jc w:val="both"/>
        <w:rPr>
          <w:rFonts w:cs="Calibri"/>
          <w:sz w:val="20"/>
          <w:szCs w:val="20"/>
        </w:rPr>
      </w:pPr>
      <w:r w:rsidRPr="00FF6762">
        <w:rPr>
          <w:rFonts w:cs="Calibri"/>
          <w:sz w:val="20"/>
          <w:szCs w:val="20"/>
        </w:rPr>
        <w:t xml:space="preserve">Súťažné vína je potrebné </w:t>
      </w:r>
      <w:r>
        <w:rPr>
          <w:rFonts w:cs="Calibri"/>
          <w:sz w:val="20"/>
          <w:szCs w:val="20"/>
        </w:rPr>
        <w:t xml:space="preserve">fyzicky </w:t>
      </w:r>
      <w:r w:rsidRPr="00FF6762">
        <w:rPr>
          <w:rFonts w:cs="Calibri"/>
          <w:sz w:val="20"/>
          <w:szCs w:val="20"/>
        </w:rPr>
        <w:t xml:space="preserve">doručiť v termíne od </w:t>
      </w:r>
      <w:r w:rsidRPr="00592EAB">
        <w:rPr>
          <w:rFonts w:cs="Calibri"/>
          <w:b/>
          <w:sz w:val="20"/>
          <w:szCs w:val="20"/>
        </w:rPr>
        <w:t>12.5.2022 do 20.5.2022</w:t>
      </w:r>
      <w:r w:rsidRPr="00FF6762">
        <w:rPr>
          <w:rFonts w:cs="Calibri"/>
          <w:sz w:val="20"/>
          <w:szCs w:val="20"/>
        </w:rPr>
        <w:t xml:space="preserve"> na nasledovné odberné miesta: </w:t>
      </w:r>
    </w:p>
    <w:p w:rsidR="00691B67" w:rsidRPr="00691B67" w:rsidRDefault="00691B67" w:rsidP="00691B6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cs="Calibri"/>
          <w:spacing w:val="-2"/>
          <w:sz w:val="20"/>
          <w:szCs w:val="20"/>
        </w:rPr>
      </w:pPr>
      <w:r w:rsidRPr="00691B67">
        <w:rPr>
          <w:rFonts w:cs="Calibri"/>
          <w:b/>
          <w:bCs/>
          <w:i/>
          <w:iCs/>
          <w:spacing w:val="-2"/>
          <w:sz w:val="20"/>
          <w:szCs w:val="20"/>
        </w:rPr>
        <w:t>Ústav záhradníctva</w:t>
      </w:r>
      <w:r w:rsidRPr="00691B67">
        <w:rPr>
          <w:rFonts w:cs="Calibri"/>
          <w:b/>
          <w:bCs/>
          <w:i/>
          <w:iCs/>
          <w:spacing w:val="-2"/>
          <w:sz w:val="20"/>
          <w:szCs w:val="20"/>
        </w:rPr>
        <w:t xml:space="preserve"> </w:t>
      </w:r>
      <w:r w:rsidRPr="00691B67">
        <w:rPr>
          <w:rFonts w:cs="Calibri"/>
          <w:bCs/>
          <w:iCs/>
          <w:spacing w:val="-2"/>
          <w:sz w:val="20"/>
          <w:szCs w:val="20"/>
        </w:rPr>
        <w:t>(Bývalá KOVV)</w:t>
      </w:r>
      <w:r w:rsidRPr="00691B67">
        <w:rPr>
          <w:rFonts w:cs="Calibri"/>
          <w:spacing w:val="-2"/>
          <w:sz w:val="20"/>
          <w:szCs w:val="20"/>
        </w:rPr>
        <w:t xml:space="preserve">, FZKI SPU v Nitre, v prac. dňoch v čase od 8:00 do 15:00 (Henrieta </w:t>
      </w:r>
      <w:proofErr w:type="spellStart"/>
      <w:r w:rsidRPr="00691B67">
        <w:rPr>
          <w:rFonts w:cs="Calibri"/>
          <w:spacing w:val="-2"/>
          <w:sz w:val="20"/>
          <w:szCs w:val="20"/>
        </w:rPr>
        <w:t>Budayová</w:t>
      </w:r>
      <w:proofErr w:type="spellEnd"/>
      <w:r w:rsidRPr="00691B67">
        <w:rPr>
          <w:rFonts w:cs="Calibri"/>
          <w:spacing w:val="-2"/>
          <w:sz w:val="20"/>
          <w:szCs w:val="20"/>
        </w:rPr>
        <w:t xml:space="preserve"> – 037/641 4229; Ing. Edua</w:t>
      </w:r>
      <w:r>
        <w:rPr>
          <w:rFonts w:cs="Calibri"/>
          <w:spacing w:val="-2"/>
          <w:sz w:val="20"/>
          <w:szCs w:val="20"/>
        </w:rPr>
        <w:t xml:space="preserve">rd </w:t>
      </w:r>
      <w:proofErr w:type="spellStart"/>
      <w:r>
        <w:rPr>
          <w:rFonts w:cs="Calibri"/>
          <w:spacing w:val="-2"/>
          <w:sz w:val="20"/>
          <w:szCs w:val="20"/>
        </w:rPr>
        <w:t>Pintér</w:t>
      </w:r>
      <w:proofErr w:type="spellEnd"/>
      <w:r>
        <w:rPr>
          <w:rFonts w:cs="Calibri"/>
          <w:spacing w:val="-2"/>
          <w:sz w:val="20"/>
          <w:szCs w:val="20"/>
        </w:rPr>
        <w:t>, PhD. - 037/641 4714)</w:t>
      </w:r>
    </w:p>
    <w:p w:rsidR="00691B67" w:rsidRPr="00FF6762" w:rsidRDefault="00691B67" w:rsidP="00691B6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88" w:lineRule="auto"/>
        <w:rPr>
          <w:rFonts w:cs="Calibri"/>
          <w:sz w:val="20"/>
          <w:szCs w:val="20"/>
        </w:rPr>
      </w:pPr>
      <w:r w:rsidRPr="00FF6762">
        <w:rPr>
          <w:rFonts w:cs="Calibri"/>
          <w:b/>
          <w:bCs/>
          <w:i/>
          <w:iCs/>
          <w:sz w:val="20"/>
          <w:szCs w:val="20"/>
        </w:rPr>
        <w:t>Pivnica pod Hradom</w:t>
      </w:r>
      <w:r w:rsidRPr="00FF6762">
        <w:rPr>
          <w:rFonts w:cs="Calibri"/>
          <w:i/>
          <w:iCs/>
          <w:sz w:val="20"/>
          <w:szCs w:val="20"/>
        </w:rPr>
        <w:t xml:space="preserve">, </w:t>
      </w:r>
      <w:proofErr w:type="spellStart"/>
      <w:r w:rsidRPr="00FF6762">
        <w:rPr>
          <w:rFonts w:cs="Calibri"/>
          <w:sz w:val="20"/>
          <w:szCs w:val="20"/>
        </w:rPr>
        <w:t>Podzámska</w:t>
      </w:r>
      <w:proofErr w:type="spellEnd"/>
      <w:r w:rsidRPr="00FF6762">
        <w:rPr>
          <w:rFonts w:cs="Calibri"/>
          <w:sz w:val="20"/>
          <w:szCs w:val="20"/>
        </w:rPr>
        <w:t xml:space="preserve"> 1, 949 01 Nitra, v čase od 14:00 do 19:00.</w:t>
      </w:r>
      <w:r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  <w:u w:val="single"/>
        </w:rPr>
        <w:t>KARTÓNY</w:t>
      </w:r>
      <w:r w:rsidRPr="00691B67">
        <w:rPr>
          <w:rFonts w:cs="Calibri"/>
          <w:sz w:val="20"/>
          <w:szCs w:val="20"/>
          <w:u w:val="single"/>
        </w:rPr>
        <w:t xml:space="preserve"> OZNAČIŤ </w:t>
      </w:r>
      <w:r w:rsidRPr="00691B67">
        <w:rPr>
          <w:rFonts w:cs="Calibri"/>
          <w:b/>
          <w:sz w:val="20"/>
          <w:szCs w:val="20"/>
          <w:u w:val="single"/>
        </w:rPr>
        <w:t>„Víno SPU 2022“</w:t>
      </w:r>
    </w:p>
    <w:p w:rsidR="00691B67" w:rsidRPr="00FF6762" w:rsidRDefault="00691B67" w:rsidP="00691B6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88" w:lineRule="auto"/>
        <w:jc w:val="both"/>
        <w:rPr>
          <w:rFonts w:cs="Calibri"/>
          <w:sz w:val="20"/>
          <w:szCs w:val="20"/>
        </w:rPr>
      </w:pPr>
      <w:r w:rsidRPr="00FF6762">
        <w:rPr>
          <w:rFonts w:cs="Calibri"/>
          <w:b/>
          <w:bCs/>
          <w:i/>
          <w:iCs/>
          <w:sz w:val="20"/>
          <w:szCs w:val="20"/>
        </w:rPr>
        <w:t xml:space="preserve">Vinárstvo Dubovský a </w:t>
      </w:r>
      <w:proofErr w:type="spellStart"/>
      <w:r w:rsidRPr="00FF6762">
        <w:rPr>
          <w:rFonts w:cs="Calibri"/>
          <w:b/>
          <w:bCs/>
          <w:i/>
          <w:iCs/>
          <w:sz w:val="20"/>
          <w:szCs w:val="20"/>
        </w:rPr>
        <w:t>Grančič</w:t>
      </w:r>
      <w:proofErr w:type="spellEnd"/>
      <w:r w:rsidRPr="00FF6762">
        <w:rPr>
          <w:rFonts w:cs="Calibri"/>
          <w:sz w:val="20"/>
          <w:szCs w:val="20"/>
        </w:rPr>
        <w:t>, Zuby 293, 900 21 Svätý Jur, v</w:t>
      </w:r>
      <w:r>
        <w:rPr>
          <w:rFonts w:cs="Calibri"/>
          <w:sz w:val="20"/>
          <w:szCs w:val="20"/>
        </w:rPr>
        <w:t xml:space="preserve"> prac. dňoch v </w:t>
      </w:r>
      <w:r w:rsidRPr="00FF6762">
        <w:rPr>
          <w:rFonts w:cs="Calibri"/>
          <w:sz w:val="20"/>
          <w:szCs w:val="20"/>
        </w:rPr>
        <w:t>čase od 8:00 do 12:00 a od 13:00 do 16:30.</w:t>
      </w:r>
      <w:r w:rsidRPr="00691B67">
        <w:rPr>
          <w:rFonts w:cs="Calibri"/>
          <w:b/>
          <w:sz w:val="20"/>
          <w:szCs w:val="20"/>
        </w:rPr>
        <w:t xml:space="preserve"> </w:t>
      </w:r>
      <w:r>
        <w:rPr>
          <w:rFonts w:cs="Calibri"/>
          <w:sz w:val="20"/>
          <w:szCs w:val="20"/>
          <w:u w:val="single"/>
        </w:rPr>
        <w:t>KARTÓNY</w:t>
      </w:r>
      <w:r w:rsidRPr="00691B67">
        <w:rPr>
          <w:rFonts w:cs="Calibri"/>
          <w:sz w:val="20"/>
          <w:szCs w:val="20"/>
          <w:u w:val="single"/>
        </w:rPr>
        <w:t xml:space="preserve"> OZNAČIŤ </w:t>
      </w:r>
      <w:r w:rsidRPr="00691B67">
        <w:rPr>
          <w:rFonts w:cs="Calibri"/>
          <w:b/>
          <w:sz w:val="20"/>
          <w:szCs w:val="20"/>
          <w:u w:val="single"/>
        </w:rPr>
        <w:t>„Víno SPU 2022“</w:t>
      </w:r>
    </w:p>
    <w:p w:rsidR="00691B67" w:rsidRPr="00947AF1" w:rsidRDefault="00691B67" w:rsidP="00691B6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88" w:lineRule="auto"/>
        <w:rPr>
          <w:rFonts w:cs="Calibri"/>
          <w:sz w:val="20"/>
          <w:szCs w:val="20"/>
        </w:rPr>
      </w:pPr>
      <w:r w:rsidRPr="00FF6762">
        <w:rPr>
          <w:rFonts w:cs="Calibri"/>
          <w:b/>
          <w:bCs/>
          <w:i/>
          <w:iCs/>
          <w:sz w:val="20"/>
          <w:szCs w:val="20"/>
        </w:rPr>
        <w:t>Osobný odber</w:t>
      </w:r>
      <w:r w:rsidRPr="00FF6762">
        <w:rPr>
          <w:rFonts w:cs="Calibri"/>
          <w:sz w:val="20"/>
          <w:szCs w:val="20"/>
        </w:rPr>
        <w:t xml:space="preserve"> organizátorom priamo u vinára</w:t>
      </w:r>
      <w:bookmarkStart w:id="0" w:name="_GoBack"/>
      <w:bookmarkEnd w:id="0"/>
      <w:r w:rsidRPr="00FF6762">
        <w:rPr>
          <w:rFonts w:cs="Calibri"/>
          <w:sz w:val="20"/>
          <w:szCs w:val="20"/>
        </w:rPr>
        <w:t xml:space="preserve">: </w:t>
      </w:r>
      <w:r>
        <w:rPr>
          <w:rFonts w:cs="Calibri"/>
          <w:sz w:val="20"/>
          <w:szCs w:val="20"/>
        </w:rPr>
        <w:t>18</w:t>
      </w:r>
      <w:r w:rsidRPr="00FF6762">
        <w:rPr>
          <w:rFonts w:cs="Calibri"/>
          <w:sz w:val="20"/>
          <w:szCs w:val="20"/>
        </w:rPr>
        <w:t xml:space="preserve">. - </w:t>
      </w:r>
      <w:r>
        <w:rPr>
          <w:rFonts w:cs="Calibri"/>
          <w:sz w:val="20"/>
          <w:szCs w:val="20"/>
        </w:rPr>
        <w:t>20</w:t>
      </w:r>
      <w:r w:rsidRPr="00FF6762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>5.2022</w:t>
      </w:r>
      <w:r w:rsidRPr="00FF6762">
        <w:rPr>
          <w:rFonts w:cs="Calibri"/>
          <w:sz w:val="20"/>
          <w:szCs w:val="20"/>
        </w:rPr>
        <w:t xml:space="preserve">, </w:t>
      </w:r>
      <w:r w:rsidRPr="00691B67">
        <w:rPr>
          <w:rFonts w:cs="Calibri"/>
          <w:b/>
          <w:sz w:val="20"/>
          <w:szCs w:val="20"/>
        </w:rPr>
        <w:t>prosíme vyznačiť v prihláške</w:t>
      </w:r>
      <w:r w:rsidRPr="00FF6762">
        <w:rPr>
          <w:rFonts w:cs="Calibri"/>
          <w:sz w:val="20"/>
          <w:szCs w:val="20"/>
        </w:rPr>
        <w:t>.</w:t>
      </w:r>
    </w:p>
    <w:p w:rsidR="009A5CA8" w:rsidRPr="009A5CA8" w:rsidRDefault="009A5CA8" w:rsidP="009A5CA8">
      <w:pPr>
        <w:widowControl w:val="0"/>
        <w:suppressAutoHyphens/>
        <w:autoSpaceDE w:val="0"/>
        <w:autoSpaceDN w:val="0"/>
        <w:adjustRightInd w:val="0"/>
        <w:spacing w:after="0" w:line="288" w:lineRule="auto"/>
        <w:ind w:left="360"/>
        <w:rPr>
          <w:rFonts w:cstheme="minorHAnsi"/>
          <w:sz w:val="20"/>
          <w:szCs w:val="20"/>
        </w:rPr>
      </w:pPr>
    </w:p>
    <w:tbl>
      <w:tblPr>
        <w:tblStyle w:val="Mriekatabuky"/>
        <w:tblW w:w="14312" w:type="dxa"/>
        <w:tblLayout w:type="fixed"/>
        <w:tblLook w:val="04A0" w:firstRow="1" w:lastRow="0" w:firstColumn="1" w:lastColumn="0" w:noHBand="0" w:noVBand="1"/>
      </w:tblPr>
      <w:tblGrid>
        <w:gridCol w:w="421"/>
        <w:gridCol w:w="2693"/>
        <w:gridCol w:w="1417"/>
        <w:gridCol w:w="851"/>
        <w:gridCol w:w="2410"/>
        <w:gridCol w:w="1417"/>
        <w:gridCol w:w="1559"/>
        <w:gridCol w:w="3544"/>
      </w:tblGrid>
      <w:tr w:rsidR="00E64D5F" w:rsidRPr="009A5CA8" w:rsidTr="00947AF1">
        <w:trPr>
          <w:gridAfter w:val="2"/>
          <w:wAfter w:w="5103" w:type="dxa"/>
          <w:trHeight w:val="274"/>
        </w:trPr>
        <w:tc>
          <w:tcPr>
            <w:tcW w:w="9209" w:type="dxa"/>
            <w:gridSpan w:val="6"/>
          </w:tcPr>
          <w:p w:rsidR="00E64D5F" w:rsidRPr="009A5CA8" w:rsidRDefault="00E64D5F">
            <w:pPr>
              <w:pStyle w:val="Pa3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A5C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Názov prihlasovateľa:</w:t>
            </w:r>
          </w:p>
        </w:tc>
      </w:tr>
      <w:tr w:rsidR="00E64D5F" w:rsidRPr="009A5CA8" w:rsidTr="00947AF1">
        <w:trPr>
          <w:gridAfter w:val="2"/>
          <w:wAfter w:w="5103" w:type="dxa"/>
          <w:trHeight w:val="278"/>
        </w:trPr>
        <w:tc>
          <w:tcPr>
            <w:tcW w:w="9209" w:type="dxa"/>
            <w:gridSpan w:val="6"/>
          </w:tcPr>
          <w:p w:rsidR="00E64D5F" w:rsidRPr="009A5CA8" w:rsidRDefault="00E64D5F">
            <w:pPr>
              <w:pStyle w:val="Pa3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A5C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Adresa prihlasovateľa:</w:t>
            </w:r>
          </w:p>
        </w:tc>
      </w:tr>
      <w:tr w:rsidR="00E64D5F" w:rsidRPr="009A5CA8" w:rsidTr="009A5CA8">
        <w:trPr>
          <w:gridAfter w:val="2"/>
          <w:wAfter w:w="5103" w:type="dxa"/>
          <w:trHeight w:val="268"/>
        </w:trPr>
        <w:tc>
          <w:tcPr>
            <w:tcW w:w="9209" w:type="dxa"/>
            <w:gridSpan w:val="6"/>
            <w:tcBorders>
              <w:bottom w:val="single" w:sz="4" w:space="0" w:color="auto"/>
            </w:tcBorders>
          </w:tcPr>
          <w:p w:rsidR="00E64D5F" w:rsidRPr="009A5CA8" w:rsidRDefault="00E64D5F">
            <w:pPr>
              <w:pStyle w:val="Pa3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A5C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Kontaktná osoba:</w:t>
            </w:r>
          </w:p>
        </w:tc>
      </w:tr>
      <w:tr w:rsidR="00E64D5F" w:rsidRPr="009A5CA8" w:rsidTr="00947AF1">
        <w:trPr>
          <w:gridAfter w:val="2"/>
          <w:wAfter w:w="5103" w:type="dxa"/>
          <w:trHeight w:val="272"/>
        </w:trPr>
        <w:tc>
          <w:tcPr>
            <w:tcW w:w="9209" w:type="dxa"/>
            <w:gridSpan w:val="6"/>
          </w:tcPr>
          <w:p w:rsidR="00E64D5F" w:rsidRPr="009A5CA8" w:rsidRDefault="00E64D5F">
            <w:pPr>
              <w:pStyle w:val="Pa3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A5C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Tel.:</w:t>
            </w:r>
          </w:p>
        </w:tc>
      </w:tr>
      <w:tr w:rsidR="00E64D5F" w:rsidRPr="009A5CA8" w:rsidTr="009A5CA8">
        <w:trPr>
          <w:gridAfter w:val="2"/>
          <w:wAfter w:w="5103" w:type="dxa"/>
          <w:trHeight w:val="277"/>
        </w:trPr>
        <w:tc>
          <w:tcPr>
            <w:tcW w:w="9209" w:type="dxa"/>
            <w:gridSpan w:val="6"/>
            <w:tcBorders>
              <w:bottom w:val="single" w:sz="4" w:space="0" w:color="auto"/>
            </w:tcBorders>
          </w:tcPr>
          <w:p w:rsidR="00E64D5F" w:rsidRPr="009A5CA8" w:rsidRDefault="00E64D5F">
            <w:pPr>
              <w:pStyle w:val="Pa3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A5CA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E-mail:</w:t>
            </w:r>
          </w:p>
        </w:tc>
      </w:tr>
      <w:tr w:rsidR="009A5CA8" w:rsidRPr="009A5CA8" w:rsidTr="009A5CA8">
        <w:trPr>
          <w:gridAfter w:val="2"/>
          <w:wAfter w:w="5103" w:type="dxa"/>
          <w:trHeight w:val="277"/>
        </w:trPr>
        <w:tc>
          <w:tcPr>
            <w:tcW w:w="92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5CA8" w:rsidRPr="009A5CA8" w:rsidRDefault="009A5CA8">
            <w:pPr>
              <w:pStyle w:val="Pa3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773203" w:rsidRPr="009A5CA8" w:rsidTr="009A5CA8">
        <w:trPr>
          <w:trHeight w:val="429"/>
        </w:trPr>
        <w:tc>
          <w:tcPr>
            <w:tcW w:w="421" w:type="dxa"/>
            <w:tcBorders>
              <w:top w:val="single" w:sz="4" w:space="0" w:color="auto"/>
            </w:tcBorders>
          </w:tcPr>
          <w:p w:rsidR="00773203" w:rsidRPr="009A5CA8" w:rsidRDefault="00773203" w:rsidP="00773203">
            <w:pPr>
              <w:rPr>
                <w:rFonts w:cstheme="minorHAnsi"/>
                <w:i/>
                <w:iCs/>
                <w:sz w:val="20"/>
                <w:szCs w:val="20"/>
              </w:rPr>
            </w:pPr>
            <w:proofErr w:type="spellStart"/>
            <w:r w:rsidRPr="009A5CA8">
              <w:rPr>
                <w:rFonts w:cstheme="minorHAnsi"/>
                <w:i/>
                <w:iCs/>
                <w:sz w:val="20"/>
                <w:szCs w:val="20"/>
              </w:rPr>
              <w:t>P.č</w:t>
            </w:r>
            <w:proofErr w:type="spellEnd"/>
            <w:r w:rsidRPr="009A5CA8">
              <w:rPr>
                <w:rFonts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73203" w:rsidRPr="009A5CA8" w:rsidRDefault="00773203" w:rsidP="00773203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9A5CA8">
              <w:rPr>
                <w:rFonts w:cstheme="minorHAnsi"/>
                <w:i/>
                <w:iCs/>
                <w:sz w:val="20"/>
                <w:szCs w:val="20"/>
              </w:rPr>
              <w:t>Názov vzorky, odroda, značka....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73203" w:rsidRPr="009A5CA8" w:rsidRDefault="00773203" w:rsidP="00773203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9A5CA8">
              <w:rPr>
                <w:rFonts w:cstheme="minorHAnsi"/>
                <w:i/>
                <w:iCs/>
                <w:sz w:val="20"/>
                <w:szCs w:val="20"/>
              </w:rPr>
              <w:t>Akostná trieda / prívlastok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73203" w:rsidRPr="009A5CA8" w:rsidRDefault="00773203" w:rsidP="00773203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9A5CA8">
              <w:rPr>
                <w:rFonts w:cstheme="minorHAnsi"/>
                <w:i/>
                <w:iCs/>
                <w:sz w:val="20"/>
                <w:szCs w:val="20"/>
              </w:rPr>
              <w:t>ročník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tbl>
            <w:tblPr>
              <w:tblW w:w="1539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397"/>
            </w:tblGrid>
            <w:tr w:rsidR="00773203" w:rsidRPr="009A5CA8" w:rsidTr="0000462B">
              <w:trPr>
                <w:trHeight w:val="230"/>
              </w:trPr>
              <w:tc>
                <w:tcPr>
                  <w:tcW w:w="15397" w:type="dxa"/>
                </w:tcPr>
                <w:p w:rsidR="00773203" w:rsidRPr="009A5CA8" w:rsidRDefault="00773203" w:rsidP="00773203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 xml:space="preserve">kategória podľa obsahu </w:t>
                  </w:r>
                </w:p>
                <w:p w:rsidR="00773203" w:rsidRPr="009A5CA8" w:rsidRDefault="00773203" w:rsidP="00773203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>zvyšk</w:t>
                  </w:r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softHyphen/>
                    <w:t>ového cukru vo víne</w:t>
                  </w:r>
                </w:p>
              </w:tc>
            </w:tr>
          </w:tbl>
          <w:p w:rsidR="00773203" w:rsidRPr="009A5CA8" w:rsidRDefault="00773203" w:rsidP="00773203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tbl>
            <w:tblPr>
              <w:tblW w:w="1539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397"/>
            </w:tblGrid>
            <w:tr w:rsidR="00773203" w:rsidRPr="009A5CA8" w:rsidTr="00856A4E">
              <w:trPr>
                <w:trHeight w:val="230"/>
              </w:trPr>
              <w:tc>
                <w:tcPr>
                  <w:tcW w:w="15397" w:type="dxa"/>
                </w:tcPr>
                <w:p w:rsidR="00773203" w:rsidRPr="009A5CA8" w:rsidRDefault="00773203" w:rsidP="00773203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 xml:space="preserve">Číslo výrobnej </w:t>
                  </w:r>
                </w:p>
                <w:p w:rsidR="00773203" w:rsidRPr="009A5CA8" w:rsidRDefault="00773203" w:rsidP="00773203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>dávky</w:t>
                  </w:r>
                </w:p>
              </w:tc>
            </w:tr>
          </w:tbl>
          <w:p w:rsidR="00773203" w:rsidRPr="009A5CA8" w:rsidRDefault="00773203" w:rsidP="00773203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tbl>
            <w:tblPr>
              <w:tblW w:w="1539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397"/>
            </w:tblGrid>
            <w:tr w:rsidR="00773203" w:rsidRPr="009A5CA8" w:rsidTr="00856A4E">
              <w:trPr>
                <w:trHeight w:val="230"/>
              </w:trPr>
              <w:tc>
                <w:tcPr>
                  <w:tcW w:w="15397" w:type="dxa"/>
                </w:tcPr>
                <w:p w:rsidR="00773203" w:rsidRPr="009A5CA8" w:rsidRDefault="00773203" w:rsidP="00773203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 xml:space="preserve">Počet fliaš vo </w:t>
                  </w:r>
                </w:p>
                <w:p w:rsidR="00773203" w:rsidRPr="009A5CA8" w:rsidRDefault="00773203" w:rsidP="00773203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>výrobnej dávke</w:t>
                  </w:r>
                </w:p>
              </w:tc>
            </w:tr>
          </w:tbl>
          <w:p w:rsidR="00773203" w:rsidRPr="009A5CA8" w:rsidRDefault="00773203" w:rsidP="00773203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544" w:type="dxa"/>
          </w:tcPr>
          <w:tbl>
            <w:tblPr>
              <w:tblW w:w="1539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397"/>
            </w:tblGrid>
            <w:tr w:rsidR="00773203" w:rsidRPr="009A5CA8" w:rsidTr="00856A4E">
              <w:trPr>
                <w:trHeight w:val="230"/>
              </w:trPr>
              <w:tc>
                <w:tcPr>
                  <w:tcW w:w="15397" w:type="dxa"/>
                </w:tcPr>
                <w:p w:rsidR="00773203" w:rsidRPr="009A5CA8" w:rsidRDefault="00773203" w:rsidP="00773203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 xml:space="preserve">Poznámka </w:t>
                  </w:r>
                </w:p>
                <w:p w:rsidR="00773203" w:rsidRPr="009A5CA8" w:rsidRDefault="00773203" w:rsidP="00773203">
                  <w:pPr>
                    <w:autoSpaceDE w:val="0"/>
                    <w:autoSpaceDN w:val="0"/>
                    <w:adjustRightInd w:val="0"/>
                    <w:spacing w:after="0" w:line="241" w:lineRule="atLeast"/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>(</w:t>
                  </w:r>
                  <w:proofErr w:type="spellStart"/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>dekantácia</w:t>
                  </w:r>
                  <w:proofErr w:type="spellEnd"/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>barik</w:t>
                  </w:r>
                  <w:proofErr w:type="spellEnd"/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>sur</w:t>
                  </w:r>
                  <w:proofErr w:type="spellEnd"/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>lie</w:t>
                  </w:r>
                  <w:proofErr w:type="spellEnd"/>
                  <w:r w:rsidRPr="009A5CA8">
                    <w:rPr>
                      <w:rFonts w:cstheme="minorHAnsi"/>
                      <w:i/>
                      <w:iCs/>
                      <w:color w:val="000000"/>
                      <w:sz w:val="20"/>
                      <w:szCs w:val="20"/>
                    </w:rPr>
                    <w:t>, zákal....) a i.</w:t>
                  </w:r>
                </w:p>
              </w:tc>
            </w:tr>
          </w:tbl>
          <w:p w:rsidR="00773203" w:rsidRPr="009A5CA8" w:rsidRDefault="00773203" w:rsidP="00773203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773203" w:rsidRPr="009A5CA8" w:rsidTr="00967E67">
        <w:tc>
          <w:tcPr>
            <w:tcW w:w="42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  <w:r w:rsidRPr="009A5CA8">
              <w:rPr>
                <w:rFonts w:cstheme="minorHAnsi"/>
              </w:rPr>
              <w:t>1</w:t>
            </w:r>
          </w:p>
        </w:tc>
        <w:tc>
          <w:tcPr>
            <w:tcW w:w="2693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3544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</w:tr>
      <w:tr w:rsidR="00773203" w:rsidRPr="009A5CA8" w:rsidTr="00967E67">
        <w:tc>
          <w:tcPr>
            <w:tcW w:w="42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  <w:r w:rsidRPr="009A5CA8">
              <w:rPr>
                <w:rFonts w:cstheme="minorHAnsi"/>
              </w:rPr>
              <w:t>2</w:t>
            </w:r>
          </w:p>
        </w:tc>
        <w:tc>
          <w:tcPr>
            <w:tcW w:w="2693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3544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</w:tr>
      <w:tr w:rsidR="00773203" w:rsidRPr="009A5CA8" w:rsidTr="00967E67">
        <w:tc>
          <w:tcPr>
            <w:tcW w:w="42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  <w:r w:rsidRPr="009A5CA8">
              <w:rPr>
                <w:rFonts w:cstheme="minorHAnsi"/>
              </w:rPr>
              <w:t>3</w:t>
            </w:r>
          </w:p>
        </w:tc>
        <w:tc>
          <w:tcPr>
            <w:tcW w:w="2693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3544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</w:tr>
      <w:tr w:rsidR="00773203" w:rsidRPr="009A5CA8" w:rsidTr="00967E67">
        <w:tc>
          <w:tcPr>
            <w:tcW w:w="42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  <w:r w:rsidRPr="009A5CA8">
              <w:rPr>
                <w:rFonts w:cstheme="minorHAnsi"/>
              </w:rPr>
              <w:t>4</w:t>
            </w:r>
          </w:p>
        </w:tc>
        <w:tc>
          <w:tcPr>
            <w:tcW w:w="2693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3544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</w:tr>
      <w:tr w:rsidR="00773203" w:rsidRPr="009A5CA8" w:rsidTr="00967E67">
        <w:tc>
          <w:tcPr>
            <w:tcW w:w="42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  <w:r w:rsidRPr="009A5CA8">
              <w:rPr>
                <w:rFonts w:cstheme="minorHAnsi"/>
              </w:rPr>
              <w:t>5</w:t>
            </w:r>
          </w:p>
        </w:tc>
        <w:tc>
          <w:tcPr>
            <w:tcW w:w="2693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3544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</w:tr>
      <w:tr w:rsidR="00773203" w:rsidRPr="009A5CA8" w:rsidTr="00967E67">
        <w:tc>
          <w:tcPr>
            <w:tcW w:w="42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  <w:r w:rsidRPr="009A5CA8">
              <w:rPr>
                <w:rFonts w:cstheme="minorHAnsi"/>
              </w:rPr>
              <w:t>6</w:t>
            </w:r>
          </w:p>
        </w:tc>
        <w:tc>
          <w:tcPr>
            <w:tcW w:w="2693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3544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</w:tr>
      <w:tr w:rsidR="00773203" w:rsidRPr="009A5CA8" w:rsidTr="00967E67">
        <w:tc>
          <w:tcPr>
            <w:tcW w:w="42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  <w:r w:rsidRPr="009A5CA8">
              <w:rPr>
                <w:rFonts w:cstheme="minorHAnsi"/>
              </w:rPr>
              <w:t>7</w:t>
            </w:r>
          </w:p>
        </w:tc>
        <w:tc>
          <w:tcPr>
            <w:tcW w:w="2693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3544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</w:tr>
      <w:tr w:rsidR="00773203" w:rsidRPr="009A5CA8" w:rsidTr="00967E67">
        <w:tc>
          <w:tcPr>
            <w:tcW w:w="42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  <w:r w:rsidRPr="009A5CA8">
              <w:rPr>
                <w:rFonts w:cstheme="minorHAnsi"/>
              </w:rPr>
              <w:t>8</w:t>
            </w:r>
          </w:p>
        </w:tc>
        <w:tc>
          <w:tcPr>
            <w:tcW w:w="2693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851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417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1559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  <w:tc>
          <w:tcPr>
            <w:tcW w:w="3544" w:type="dxa"/>
          </w:tcPr>
          <w:p w:rsidR="00773203" w:rsidRPr="009A5CA8" w:rsidRDefault="00773203" w:rsidP="00773203">
            <w:pPr>
              <w:rPr>
                <w:rFonts w:cstheme="minorHAnsi"/>
              </w:rPr>
            </w:pPr>
          </w:p>
        </w:tc>
      </w:tr>
    </w:tbl>
    <w:p w:rsidR="00947AF1" w:rsidRPr="009A5CA8" w:rsidRDefault="008E6B70" w:rsidP="00691B6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sz w:val="20"/>
          <w:szCs w:val="20"/>
        </w:rPr>
      </w:pPr>
      <w:r w:rsidRPr="009A5CA8">
        <w:rPr>
          <w:rFonts w:cstheme="minorHAnsi"/>
          <w:sz w:val="20"/>
          <w:szCs w:val="20"/>
        </w:rPr>
        <w:t xml:space="preserve">Pozn.: </w:t>
      </w:r>
      <w:r w:rsidR="00947AF1" w:rsidRPr="009A5CA8">
        <w:rPr>
          <w:rFonts w:cstheme="minorHAnsi"/>
          <w:sz w:val="20"/>
          <w:szCs w:val="20"/>
        </w:rPr>
        <w:t xml:space="preserve">Poplatok za účasť prvej vzorky na súťaži je 5 </w:t>
      </w:r>
      <w:r w:rsidR="00947AF1" w:rsidRPr="009A5CA8">
        <w:rPr>
          <w:rFonts w:eastAsia="Times New Roman" w:cstheme="minorHAnsi"/>
          <w:kern w:val="36"/>
          <w:sz w:val="20"/>
          <w:szCs w:val="20"/>
        </w:rPr>
        <w:t>€</w:t>
      </w:r>
      <w:r w:rsidR="00947AF1" w:rsidRPr="009A5CA8">
        <w:rPr>
          <w:rFonts w:cstheme="minorHAnsi"/>
          <w:sz w:val="20"/>
          <w:szCs w:val="20"/>
        </w:rPr>
        <w:t xml:space="preserve"> a za každú ďalšiu vzorku 3 </w:t>
      </w:r>
      <w:r w:rsidR="00947AF1" w:rsidRPr="009A5CA8">
        <w:rPr>
          <w:rFonts w:eastAsia="Times New Roman" w:cstheme="minorHAnsi"/>
          <w:kern w:val="36"/>
          <w:sz w:val="20"/>
          <w:szCs w:val="20"/>
        </w:rPr>
        <w:t>€</w:t>
      </w:r>
      <w:r w:rsidR="00947AF1" w:rsidRPr="009A5CA8">
        <w:rPr>
          <w:rFonts w:cstheme="minorHAnsi"/>
          <w:sz w:val="20"/>
          <w:szCs w:val="20"/>
        </w:rPr>
        <w:t xml:space="preserve">. Poplatok sa hradí priamo pri doručení vzorky alebo bezhotovostne </w:t>
      </w:r>
    </w:p>
    <w:p w:rsidR="00947AF1" w:rsidRPr="009A5CA8" w:rsidRDefault="00947AF1" w:rsidP="009A5CA8">
      <w:pPr>
        <w:widowControl w:val="0"/>
        <w:suppressAutoHyphens/>
        <w:autoSpaceDE w:val="0"/>
        <w:autoSpaceDN w:val="0"/>
        <w:adjustRightInd w:val="0"/>
        <w:spacing w:after="0" w:line="288" w:lineRule="auto"/>
        <w:jc w:val="both"/>
        <w:rPr>
          <w:rFonts w:cstheme="minorHAnsi"/>
          <w:sz w:val="20"/>
          <w:szCs w:val="20"/>
        </w:rPr>
      </w:pPr>
      <w:r w:rsidRPr="009A5CA8">
        <w:rPr>
          <w:rFonts w:cstheme="minorHAnsi"/>
          <w:sz w:val="20"/>
          <w:szCs w:val="20"/>
        </w:rPr>
        <w:t xml:space="preserve">na účet č.: </w:t>
      </w:r>
      <w:r w:rsidRPr="009A5CA8">
        <w:rPr>
          <w:rFonts w:cstheme="minorHAnsi"/>
          <w:b/>
          <w:sz w:val="20"/>
          <w:szCs w:val="20"/>
        </w:rPr>
        <w:t>SK40 8180 0000 0070 0006 6247</w:t>
      </w:r>
      <w:r w:rsidRPr="009A5CA8">
        <w:rPr>
          <w:rFonts w:cstheme="minorHAnsi"/>
          <w:sz w:val="20"/>
          <w:szCs w:val="20"/>
        </w:rPr>
        <w:t xml:space="preserve">, variabilný symbol: </w:t>
      </w:r>
      <w:r w:rsidRPr="009A5CA8">
        <w:rPr>
          <w:rFonts w:cstheme="minorHAnsi"/>
          <w:b/>
          <w:sz w:val="20"/>
          <w:szCs w:val="20"/>
        </w:rPr>
        <w:t>104500</w:t>
      </w:r>
      <w:r w:rsidRPr="009A5CA8">
        <w:rPr>
          <w:rFonts w:cstheme="minorHAnsi"/>
          <w:sz w:val="20"/>
          <w:szCs w:val="20"/>
        </w:rPr>
        <w:t xml:space="preserve">. </w:t>
      </w:r>
    </w:p>
    <w:p w:rsidR="00947AF1" w:rsidRPr="009A5CA8" w:rsidRDefault="00947AF1" w:rsidP="009A5CA8">
      <w:pPr>
        <w:spacing w:after="0"/>
        <w:rPr>
          <w:rFonts w:cstheme="minorHAnsi"/>
          <w:sz w:val="20"/>
          <w:szCs w:val="20"/>
        </w:rPr>
      </w:pPr>
    </w:p>
    <w:p w:rsidR="0000462B" w:rsidRPr="009A5CA8" w:rsidRDefault="0000462B" w:rsidP="009A5CA8">
      <w:pPr>
        <w:spacing w:after="0"/>
        <w:rPr>
          <w:rFonts w:cstheme="minorHAnsi"/>
          <w:sz w:val="20"/>
          <w:szCs w:val="20"/>
        </w:rPr>
      </w:pPr>
      <w:r w:rsidRPr="009A5CA8">
        <w:rPr>
          <w:rFonts w:cstheme="minorHAnsi"/>
          <w:sz w:val="20"/>
          <w:szCs w:val="20"/>
        </w:rPr>
        <w:t xml:space="preserve">Dátum: </w:t>
      </w:r>
      <w:r w:rsidRPr="009A5CA8">
        <w:rPr>
          <w:rFonts w:cstheme="minorHAnsi"/>
          <w:sz w:val="20"/>
          <w:szCs w:val="20"/>
        </w:rPr>
        <w:tab/>
      </w:r>
      <w:r w:rsidRPr="009A5CA8">
        <w:rPr>
          <w:rFonts w:cstheme="minorHAnsi"/>
          <w:sz w:val="20"/>
          <w:szCs w:val="20"/>
        </w:rPr>
        <w:tab/>
      </w:r>
      <w:r w:rsidRPr="009A5CA8">
        <w:rPr>
          <w:rFonts w:cstheme="minorHAnsi"/>
          <w:sz w:val="20"/>
          <w:szCs w:val="20"/>
        </w:rPr>
        <w:tab/>
      </w:r>
      <w:r w:rsidRPr="009A5CA8">
        <w:rPr>
          <w:rFonts w:cstheme="minorHAnsi"/>
          <w:sz w:val="20"/>
          <w:szCs w:val="20"/>
        </w:rPr>
        <w:tab/>
      </w:r>
      <w:r w:rsidRPr="009A5CA8">
        <w:rPr>
          <w:rFonts w:cstheme="minorHAnsi"/>
          <w:sz w:val="20"/>
          <w:szCs w:val="20"/>
        </w:rPr>
        <w:tab/>
      </w:r>
      <w:r w:rsidRPr="009A5CA8">
        <w:rPr>
          <w:rFonts w:cstheme="minorHAnsi"/>
          <w:sz w:val="20"/>
          <w:szCs w:val="20"/>
        </w:rPr>
        <w:tab/>
      </w:r>
      <w:r w:rsidR="00773203" w:rsidRPr="009A5CA8">
        <w:rPr>
          <w:rFonts w:cstheme="minorHAnsi"/>
          <w:sz w:val="20"/>
          <w:szCs w:val="20"/>
        </w:rPr>
        <w:tab/>
      </w:r>
      <w:r w:rsidR="00773203" w:rsidRPr="009A5CA8">
        <w:rPr>
          <w:rFonts w:cstheme="minorHAnsi"/>
          <w:sz w:val="20"/>
          <w:szCs w:val="20"/>
        </w:rPr>
        <w:tab/>
      </w:r>
      <w:r w:rsidR="00773203" w:rsidRPr="009A5CA8">
        <w:rPr>
          <w:rFonts w:cstheme="minorHAnsi"/>
          <w:sz w:val="20"/>
          <w:szCs w:val="20"/>
        </w:rPr>
        <w:tab/>
      </w:r>
      <w:r w:rsidRPr="009A5CA8">
        <w:rPr>
          <w:rFonts w:cstheme="minorHAnsi"/>
          <w:sz w:val="20"/>
          <w:szCs w:val="20"/>
        </w:rPr>
        <w:tab/>
      </w:r>
      <w:r w:rsidR="00691B67">
        <w:rPr>
          <w:rFonts w:cstheme="minorHAnsi"/>
          <w:sz w:val="20"/>
          <w:szCs w:val="20"/>
        </w:rPr>
        <w:tab/>
      </w:r>
      <w:r w:rsidRPr="009A5CA8">
        <w:rPr>
          <w:rFonts w:cstheme="minorHAnsi"/>
          <w:sz w:val="20"/>
          <w:szCs w:val="20"/>
        </w:rPr>
        <w:t>Vystavil (meno a podpis zodpovedného zástupcu):</w:t>
      </w:r>
    </w:p>
    <w:sectPr w:rsidR="0000462B" w:rsidRPr="009A5CA8" w:rsidSect="009A5CA8">
      <w:headerReference w:type="default" r:id="rId9"/>
      <w:pgSz w:w="16838" w:h="11906" w:orient="landscape"/>
      <w:pgMar w:top="1247" w:right="1418" w:bottom="567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913" w:rsidRDefault="00974913" w:rsidP="00801010">
      <w:pPr>
        <w:spacing w:after="0" w:line="240" w:lineRule="auto"/>
      </w:pPr>
      <w:r>
        <w:separator/>
      </w:r>
    </w:p>
  </w:endnote>
  <w:endnote w:type="continuationSeparator" w:id="0">
    <w:p w:rsidR="00974913" w:rsidRDefault="00974913" w:rsidP="00801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913" w:rsidRDefault="00974913" w:rsidP="00801010">
      <w:pPr>
        <w:spacing w:after="0" w:line="240" w:lineRule="auto"/>
      </w:pPr>
      <w:r>
        <w:separator/>
      </w:r>
    </w:p>
  </w:footnote>
  <w:footnote w:type="continuationSeparator" w:id="0">
    <w:p w:rsidR="00974913" w:rsidRDefault="00974913" w:rsidP="00801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010" w:rsidRPr="00BF4CCB" w:rsidRDefault="00801010" w:rsidP="00801010">
    <w:pPr>
      <w:pStyle w:val="Hlavika"/>
      <w:spacing w:after="80"/>
      <w:ind w:left="142"/>
      <w:rPr>
        <w:sz w:val="20"/>
        <w:szCs w:val="20"/>
      </w:rPr>
    </w:pPr>
    <w:r>
      <w:rPr>
        <w:noProof/>
        <w:lang w:eastAsia="sk-SK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-544830</wp:posOffset>
          </wp:positionH>
          <wp:positionV relativeFrom="paragraph">
            <wp:posOffset>3810</wp:posOffset>
          </wp:positionV>
          <wp:extent cx="577850" cy="565150"/>
          <wp:effectExtent l="0" t="0" r="0" b="6350"/>
          <wp:wrapTight wrapText="bothSides">
            <wp:wrapPolygon edited="0">
              <wp:start x="0" y="0"/>
              <wp:lineTo x="0" y="21115"/>
              <wp:lineTo x="20651" y="21115"/>
              <wp:lineTo x="20651" y="0"/>
              <wp:lineTo x="0" y="0"/>
            </wp:wrapPolygon>
          </wp:wrapTight>
          <wp:docPr id="16" name="Obrázok 16" descr="SPU FZ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PU FZ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4CCB">
      <w:rPr>
        <w:sz w:val="20"/>
        <w:szCs w:val="20"/>
      </w:rPr>
      <w:t>SLOVENSKÁ POĽNOHOSPODÁRSKA UNIVERZITA V NITRE</w:t>
    </w:r>
  </w:p>
  <w:p w:rsidR="00801010" w:rsidRDefault="00801010" w:rsidP="00801010">
    <w:pPr>
      <w:pStyle w:val="Hlavika"/>
      <w:ind w:left="142"/>
      <w:rPr>
        <w:sz w:val="24"/>
        <w:szCs w:val="24"/>
      </w:rPr>
    </w:pPr>
    <w:r>
      <w:rPr>
        <w:noProof/>
        <w:sz w:val="24"/>
        <w:szCs w:val="24"/>
        <w:lang w:eastAsia="sk-SK"/>
      </w:rPr>
      <w:drawing>
        <wp:anchor distT="0" distB="0" distL="114300" distR="114300" simplePos="0" relativeHeight="251661312" behindDoc="1" locked="0" layoutInCell="1" allowOverlap="1" wp14:anchorId="4B89BE94" wp14:editId="7E6110AC">
          <wp:simplePos x="0" y="0"/>
          <wp:positionH relativeFrom="column">
            <wp:posOffset>8295005</wp:posOffset>
          </wp:positionH>
          <wp:positionV relativeFrom="paragraph">
            <wp:posOffset>94615</wp:posOffset>
          </wp:positionV>
          <wp:extent cx="612140" cy="612140"/>
          <wp:effectExtent l="0" t="0" r="0" b="0"/>
          <wp:wrapTight wrapText="bothSides">
            <wp:wrapPolygon edited="0">
              <wp:start x="0" y="0"/>
              <wp:lineTo x="0" y="20838"/>
              <wp:lineTo x="20838" y="20838"/>
              <wp:lineTo x="20838" y="0"/>
              <wp:lineTo x="0" y="0"/>
            </wp:wrapPolygon>
          </wp:wrapTight>
          <wp:docPr id="17" name="Obrázok 17" descr="logo70_SPU_stvorec_F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70_SPU_stvorec_F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612140"/>
                  </a:xfrm>
                  <a:prstGeom prst="rect">
                    <a:avLst/>
                  </a:prstGeom>
                  <a:solidFill>
                    <a:schemeClr val="accent1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4"/>
        <w:szCs w:val="24"/>
      </w:rPr>
      <w:t>FAKULTA ZÁHRADNÍCTVA</w:t>
    </w:r>
  </w:p>
  <w:p w:rsidR="00801010" w:rsidRPr="00BF4CCB" w:rsidRDefault="00801010" w:rsidP="00801010">
    <w:pPr>
      <w:pStyle w:val="Hlavika"/>
      <w:ind w:left="142"/>
      <w:rPr>
        <w:sz w:val="24"/>
        <w:szCs w:val="24"/>
      </w:rPr>
    </w:pPr>
    <w:r>
      <w:rPr>
        <w:sz w:val="24"/>
        <w:szCs w:val="24"/>
      </w:rPr>
      <w:t>A KRAJINNÉHO INŽINIERSTVA</w:t>
    </w:r>
  </w:p>
  <w:p w:rsidR="00801010" w:rsidRDefault="00801010" w:rsidP="00801010">
    <w:pPr>
      <w:pStyle w:val="Hlavika"/>
      <w:ind w:left="142"/>
      <w:rPr>
        <w:sz w:val="24"/>
        <w:szCs w:val="24"/>
      </w:rPr>
    </w:pPr>
    <w:r>
      <w:rPr>
        <w:noProof/>
        <w:sz w:val="24"/>
        <w:szCs w:val="24"/>
        <w:lang w:eastAsia="sk-SK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68F0059" wp14:editId="570D1FFC">
              <wp:simplePos x="0" y="0"/>
              <wp:positionH relativeFrom="column">
                <wp:posOffset>2680970</wp:posOffset>
              </wp:positionH>
              <wp:positionV relativeFrom="paragraph">
                <wp:posOffset>61595</wp:posOffset>
              </wp:positionV>
              <wp:extent cx="5527675" cy="0"/>
              <wp:effectExtent l="0" t="0" r="34925" b="19050"/>
              <wp:wrapNone/>
              <wp:docPr id="11" name="Rovná spojovacia šípk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276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FF823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1A69D0B" id="_x0000_t32" coordsize="21600,21600" o:spt="32" o:oned="t" path="m,l21600,21600e" filled="f">
              <v:path arrowok="t" fillok="f" o:connecttype="none"/>
              <o:lock v:ext="edit" shapetype="t"/>
            </v:shapetype>
            <v:shape id="Rovná spojovacia šípka 11" o:spid="_x0000_s1026" type="#_x0000_t32" style="position:absolute;margin-left:211.1pt;margin-top:4.85pt;width:435.25pt;height:0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LcrPQIAAE4EAAAOAAAAZHJzL2Uyb0RvYy54bWysVF2O0zAQfkfiDlbe2yTdtttGbVcoaXlZ&#10;oGKXA7i2k5hNPJbtNq0Qh9kDcIoV92Ls/kDhBSFeHNsz8803M58zu9u3DdkJYyWoeZT2k4gIxYBL&#10;Vc2jT4+r3iQi1lHFaQNKzKODsNHd4vWrWaczMYAaGi4MQRBls07Po9o5ncWxZbVoqe2DFgqNJZiW&#10;OjyaKuaGdojeNvEgScZxB4ZrA0xYi7fF0RgtAn5ZCuY+lKUVjjTzCLm5sJqwbvwaL2Y0qwzVtWQn&#10;GvQfWLRUKkx6gSqoo2Rr5B9QrWQGLJSuz6CNoSwlE6EGrCZNfqvmoaZahFqwOVZf2mT/Hyx7v1sb&#10;IjnOLo2Ioi3O6CPs1MszsRo+w44yScn355dv+okS9MGGddpmGJertfEls7160PfAnixRkNdUVSIQ&#10;fzxoBAsR8VWIP1iNaTfdO+DoQ7cOQvf2pWk9JPaF7MOQDpchib0jDC9Ho8Ht+HYUEXa2xTQ7B2pj&#10;3VsBLfGbeWSdobKqXQ5KoRTApCEN3d1bh4Vg4DnAZ1Wwkk0TFNEo0iH3aTJKQoSFRnJv9X7WVJu8&#10;MWRHUVSr1WRwU/i2INqVm4Gt4gGtFpQvT3tHZXPco3+jPB5WhnxOu6NqvkyT6XKynAx7w8F42Rsm&#10;RdF7s8qHvfEqvR0VN0WeF+lXTy0dZrXkXCjP7qzgdPh3Cjm9paP2Lhq+9CG+Rg8lItnzN5AOo/XT&#10;POpiA/ywNr4bfsoo2uB8emD+Vfx6Dl4/fwOLHwAAAP//AwBQSwMEFAAGAAgAAAAhAKPTFRXdAAAA&#10;CAEAAA8AAABkcnMvZG93bnJldi54bWxMj0tPwzAQhO9I/Adrkbgg6mBVfYQ4VVUJTkiIPhDHbbwk&#10;EfE6st02/fe4XMptd2c0+02xGGwnjuRD61jD0ygDQVw503KtYbt5eZyBCBHZYOeYNJwpwKK8vSkw&#10;N+7EH3Rcx1qkEA45amhi7HMpQ9WQxTByPXHSvp23GNPqa2k8nlK47aTKsom02HL60GBPq4aqn/XB&#10;avianJHlcudfx/7z/WHbvq2CDFrf3w3LZxCRhng1wwU/oUOZmPbuwCaITsNYKZWsGuZTEBddzVWa&#10;9n8HWRbyf4HyFwAA//8DAFBLAQItABQABgAIAAAAIQC2gziS/gAAAOEBAAATAAAAAAAAAAAAAAAA&#10;AAAAAABbQ29udGVudF9UeXBlc10ueG1sUEsBAi0AFAAGAAgAAAAhADj9If/WAAAAlAEAAAsAAAAA&#10;AAAAAAAAAAAALwEAAF9yZWxzLy5yZWxzUEsBAi0AFAAGAAgAAAAhAC/Atys9AgAATgQAAA4AAAAA&#10;AAAAAAAAAAAALgIAAGRycy9lMm9Eb2MueG1sUEsBAi0AFAAGAAgAAAAhAKPTFRXdAAAACAEAAA8A&#10;AAAAAAAAAAAAAAAAlwQAAGRycy9kb3ducmV2LnhtbFBLBQYAAAAABAAEAPMAAAChBQAAAAA=&#10;" strokecolor="#ff823d" strokeweight="1.5pt"/>
          </w:pict>
        </mc:Fallback>
      </mc:AlternateContent>
    </w:r>
    <w:r>
      <w:rPr>
        <w:noProof/>
        <w:sz w:val="24"/>
        <w:szCs w:val="24"/>
        <w:lang w:eastAsia="sk-SK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C8A4F00" wp14:editId="510580DA">
              <wp:simplePos x="0" y="0"/>
              <wp:positionH relativeFrom="column">
                <wp:posOffset>8947785</wp:posOffset>
              </wp:positionH>
              <wp:positionV relativeFrom="paragraph">
                <wp:posOffset>54610</wp:posOffset>
              </wp:positionV>
              <wp:extent cx="438150" cy="0"/>
              <wp:effectExtent l="0" t="0" r="19050" b="19050"/>
              <wp:wrapNone/>
              <wp:docPr id="3" name="Rovná spojovacia šípk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815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FF823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6C63D5D9" id="Rovná spojovacia šípka 3" o:spid="_x0000_s1026" type="#_x0000_t32" style="position:absolute;margin-left:704.55pt;margin-top:4.3pt;width:34.5pt;height: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rwHNwIAAEsEAAAOAAAAZHJzL2Uyb0RvYy54bWysVEtu2zAQ3RfoHQjtbUm2ktqC5aCQ7G7S&#10;1mjSA9AkZbGROARJWzaKHiYH6CmC3qtD+oMk3RRFN9SQw3nzZuZRs5t915KdMFaCKqJ0mEREKAZc&#10;qk0Rfb1fDiYRsY4qTltQoogOwkY387dvZr3OxQgaaLkwBEGUzXtdRI1zOo9jyxrRUTsELRQ6azAd&#10;dbg1m5gb2iN618ajJLmOezBcG2DCWjytjs5oHvDrWjD3ua6tcKQtIuTmwmrCuvZrPJ/RfGOobiQ7&#10;0aD/wKKjUmHSC1RFHSVbI/+A6iQzYKF2QwZdDHUtmQg1YDVp8qqau4ZqEWrB5lh9aZP9f7Ds025l&#10;iORFNI6Ioh2O6Avs1NMjsRq+wY4yScmvx6ef+oGSsW9Xr22OUaVaGV8w26s7fQvswRIFZUPVRgTa&#10;9weNWKmPiF+E+I3VmHTdfwSOd+jWQejdvjadh8SukH0Y0eEyIrF3hOFhNp6kVzhIdnbFND/HaWPd&#10;BwEd8UYRWWeo3DSuBKVQB2DSkIXubq3zrGh+DvBJFSxl2wY5tIr0SH2aYCLvstBK7r1hYzbrsjVk&#10;R1FRy+VkNK5Cja+uGdgqHtAaQfniZDsq26ON2Vvl8bAw5HOyjpL5Pk2mi8likg2y0fVikCVVNXi/&#10;LLPB9TJ9d1WNq7Ks0h+eWprljeRcKM/uLN80+zt5nB7SUXgXAV/6EL9EDw1DsudvIB0m64d5lMUa&#10;+GFlzhNHxYbLp9fln8TzPdrP/wHz3wAAAP//AwBQSwMEFAAGAAgAAAAhAPiNTxbdAAAACQEAAA8A&#10;AABkcnMvZG93bnJldi54bWxMj0FLw0AQhe+C/2EZwYvYTSXEGLMppaAnQaxVPE6TMQlmZ8Putk3/&#10;vVMv9fjefLx5r1xMdlB78qF3bGA+S0AR167puTWweX+6zUGFiNzg4JgMHCnAorq8KLFo3IHfaL+O&#10;rZIQDgUa6GIcC61D3ZHFMHMjsdy+nbcYRfpWNx4PEm4HfZckmbbYs3zocKRVR/XPemcNfGVHZL38&#10;8M+p/3y92fQvq6CDMddX0/IRVKQpnmE41ZfqUEmnrdtxE9QgOk0e5sIayDNQJyC9z8XY/hm6KvX/&#10;BdUvAAAA//8DAFBLAQItABQABgAIAAAAIQC2gziS/gAAAOEBAAATAAAAAAAAAAAAAAAAAAAAAABb&#10;Q29udGVudF9UeXBlc10ueG1sUEsBAi0AFAAGAAgAAAAhADj9If/WAAAAlAEAAAsAAAAAAAAAAAAA&#10;AAAALwEAAF9yZWxzLy5yZWxzUEsBAi0AFAAGAAgAAAAhABAKvAc3AgAASwQAAA4AAAAAAAAAAAAA&#10;AAAALgIAAGRycy9lMm9Eb2MueG1sUEsBAi0AFAAGAAgAAAAhAPiNTxbdAAAACQEAAA8AAAAAAAAA&#10;AAAAAAAAkQQAAGRycy9kb3ducmV2LnhtbFBLBQYAAAAABAAEAPMAAACbBQAAAAA=&#10;" strokecolor="#ff823d" strokeweight="1.5pt"/>
          </w:pict>
        </mc:Fallback>
      </mc:AlternateContent>
    </w:r>
    <w:r>
      <w:rPr>
        <w:noProof/>
        <w:sz w:val="24"/>
        <w:szCs w:val="24"/>
        <w:lang w:eastAsia="sk-SK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5B2CFA78" wp14:editId="6791AE2D">
              <wp:simplePos x="0" y="0"/>
              <wp:positionH relativeFrom="column">
                <wp:posOffset>-496570</wp:posOffset>
              </wp:positionH>
              <wp:positionV relativeFrom="paragraph">
                <wp:posOffset>53975</wp:posOffset>
              </wp:positionV>
              <wp:extent cx="5527675" cy="0"/>
              <wp:effectExtent l="17780" t="15875" r="17145" b="12700"/>
              <wp:wrapNone/>
              <wp:docPr id="2" name="Rovná spojovacia šípk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276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FF823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513C337A" id="Rovná spojovacia šípka 2" o:spid="_x0000_s1026" type="#_x0000_t32" style="position:absolute;margin-left:-39.1pt;margin-top:4.25pt;width:435.25pt;height:0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RAOgIAAEwEAAAOAAAAZHJzL2Uyb0RvYy54bWysVEtu2zAQ3RfoHQjuHX1iO44QOSgku5u0&#10;DZr0ADRJWWwkDkEylo2ih8kBeoqg9+qQ/iBpN0XRDTXkcN68mXnU1fW278hGWqdAlzQ7SymRmoNQ&#10;el3SL/fL0YwS55kWrAMtS7qTjl7P3765Gkwhc2ihE9ISBNGuGExJW+9NkSSOt7Jn7gyM1OhswPbM&#10;49auE2HZgOh9l+RpOk0GsMJY4NI5PK33TjqP+E0juf/UNE560pUUufm42riuwprMr1ixtsy0ih9o&#10;sH9g0TOlMekJqmaekUer/oDqFbfgoPFnHPoEmkZxGWvAarL0t2ruWmZkrAWb48ypTe7/wfKPm1tL&#10;lChpTolmPY7oM2z08xNxBr7ChnHFyM+n5x/mgZE8tGswrsCoSt/aUDDf6jtzA/zBEQ1Vy/RaRtr3&#10;O4NYWYhIXoWEjTOYdDV8AIF32KOH2LttY/sAiV0h2zii3WlEcusJx8PJJL+YXkwo4UdfwopjoLHO&#10;v5fQk2CU1HnL1Lr1FWiNQgCbxTRsc+N8oMWKY0DIqmGpui7qodNkQO6X6SSNEQ46JYI33HN2vao6&#10;SzYMJbVczvLzOhaJnpfXLDxqEdFaycTiYHumur2N2Tsd8LAy5HOw9pr5dpleLmaL2Xg0zqeL0Tit&#10;69G7ZTUeTZfZxaQ+r6uqzr4Hatm4aJUQUgd2R/1m47/Tx+El7ZV3UvCpD8lr9NgwJHv8RtJxtGGa&#10;e12sQOxu7XHkKNl4+fC8wpt4uUf75U9g/gsAAP//AwBQSwMEFAAGAAgAAAAhALXV0hjdAAAABwEA&#10;AA8AAABkcnMvZG93bnJldi54bWxMjsFOwkAURfcm/sPkmbgxMLUq1NIpISS6IiEiGpePzqNt7Lxp&#10;ZgYof+/IRpc39+bcU8wH04kjOd9aVnA/TkAQV1a3XCvYvr+MMhA+IGvsLJOCM3mYl9dXBebanviN&#10;jptQiwhhn6OCJoQ+l9JXDRn0Y9sTx25vncEQo6uldniKcNPJNEkm0mDL8aHBnpYNVd+bg1HwNTkj&#10;y8WHe310n+u7bbtaeumVur0ZFjMQgYbwN4Zf/agOZXTa2QNrLzoFo2mWxqmC7AlE7KfP6QOI3SXL&#10;spD//csfAAAA//8DAFBLAQItABQABgAIAAAAIQC2gziS/gAAAOEBAAATAAAAAAAAAAAAAAAAAAAA&#10;AABbQ29udGVudF9UeXBlc10ueG1sUEsBAi0AFAAGAAgAAAAhADj9If/WAAAAlAEAAAsAAAAAAAAA&#10;AAAAAAAALwEAAF9yZWxzLy5yZWxzUEsBAi0AFAAGAAgAAAAhAGsvBEA6AgAATAQAAA4AAAAAAAAA&#10;AAAAAAAALgIAAGRycy9lMm9Eb2MueG1sUEsBAi0AFAAGAAgAAAAhALXV0hjdAAAABwEAAA8AAAAA&#10;AAAAAAAAAAAAlAQAAGRycy9kb3ducmV2LnhtbFBLBQYAAAAABAAEAPMAAACeBQAAAAA=&#10;" strokecolor="#ff823d" strokeweight="1.5pt"/>
          </w:pict>
        </mc:Fallback>
      </mc:AlternateContent>
    </w:r>
  </w:p>
  <w:p w:rsidR="00801010" w:rsidRDefault="00801010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F651F9"/>
    <w:multiLevelType w:val="hybridMultilevel"/>
    <w:tmpl w:val="B3851B2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32D505A"/>
    <w:multiLevelType w:val="hybridMultilevel"/>
    <w:tmpl w:val="8C120A78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00108F2"/>
    <w:multiLevelType w:val="hybridMultilevel"/>
    <w:tmpl w:val="9AE4B42A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D5F"/>
    <w:rsid w:val="0000462B"/>
    <w:rsid w:val="00691B67"/>
    <w:rsid w:val="00773203"/>
    <w:rsid w:val="00801010"/>
    <w:rsid w:val="008E6B70"/>
    <w:rsid w:val="00947AF1"/>
    <w:rsid w:val="00967E67"/>
    <w:rsid w:val="00974913"/>
    <w:rsid w:val="009A5CA8"/>
    <w:rsid w:val="009B5D64"/>
    <w:rsid w:val="00E624AC"/>
    <w:rsid w:val="00E6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E64D5F"/>
    <w:pPr>
      <w:autoSpaceDE w:val="0"/>
      <w:autoSpaceDN w:val="0"/>
      <w:adjustRightInd w:val="0"/>
      <w:spacing w:after="0" w:line="240" w:lineRule="auto"/>
    </w:pPr>
    <w:rPr>
      <w:rFonts w:ascii="Minion Pro" w:hAnsi="Minion Pro" w:cs="Minion Pro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64D5F"/>
    <w:pPr>
      <w:spacing w:line="241" w:lineRule="atLeast"/>
    </w:pPr>
    <w:rPr>
      <w:rFonts w:cstheme="minorBidi"/>
      <w:color w:val="auto"/>
    </w:rPr>
  </w:style>
  <w:style w:type="paragraph" w:customStyle="1" w:styleId="Pa3">
    <w:name w:val="Pa3"/>
    <w:basedOn w:val="Default"/>
    <w:next w:val="Default"/>
    <w:uiPriority w:val="99"/>
    <w:rsid w:val="00E64D5F"/>
    <w:pPr>
      <w:spacing w:line="201" w:lineRule="atLeast"/>
    </w:pPr>
    <w:rPr>
      <w:rFonts w:cstheme="minorBidi"/>
      <w:color w:val="auto"/>
    </w:rPr>
  </w:style>
  <w:style w:type="paragraph" w:styleId="Odsekzoznamu">
    <w:name w:val="List Paragraph"/>
    <w:basedOn w:val="Normlny"/>
    <w:uiPriority w:val="34"/>
    <w:qFormat/>
    <w:rsid w:val="00E64D5F"/>
    <w:pPr>
      <w:ind w:left="720"/>
      <w:contextualSpacing/>
    </w:pPr>
  </w:style>
  <w:style w:type="table" w:styleId="Mriekatabuky">
    <w:name w:val="Table Grid"/>
    <w:basedOn w:val="Normlnatabuka"/>
    <w:uiPriority w:val="39"/>
    <w:rsid w:val="00E6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947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47AF1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801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01010"/>
  </w:style>
  <w:style w:type="paragraph" w:styleId="Pta">
    <w:name w:val="footer"/>
    <w:basedOn w:val="Normlny"/>
    <w:link w:val="PtaChar"/>
    <w:uiPriority w:val="99"/>
    <w:unhideWhenUsed/>
    <w:rsid w:val="00801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010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E64D5F"/>
    <w:pPr>
      <w:autoSpaceDE w:val="0"/>
      <w:autoSpaceDN w:val="0"/>
      <w:adjustRightInd w:val="0"/>
      <w:spacing w:after="0" w:line="240" w:lineRule="auto"/>
    </w:pPr>
    <w:rPr>
      <w:rFonts w:ascii="Minion Pro" w:hAnsi="Minion Pro" w:cs="Minion Pro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64D5F"/>
    <w:pPr>
      <w:spacing w:line="241" w:lineRule="atLeast"/>
    </w:pPr>
    <w:rPr>
      <w:rFonts w:cstheme="minorBidi"/>
      <w:color w:val="auto"/>
    </w:rPr>
  </w:style>
  <w:style w:type="paragraph" w:customStyle="1" w:styleId="Pa3">
    <w:name w:val="Pa3"/>
    <w:basedOn w:val="Default"/>
    <w:next w:val="Default"/>
    <w:uiPriority w:val="99"/>
    <w:rsid w:val="00E64D5F"/>
    <w:pPr>
      <w:spacing w:line="201" w:lineRule="atLeast"/>
    </w:pPr>
    <w:rPr>
      <w:rFonts w:cstheme="minorBidi"/>
      <w:color w:val="auto"/>
    </w:rPr>
  </w:style>
  <w:style w:type="paragraph" w:styleId="Odsekzoznamu">
    <w:name w:val="List Paragraph"/>
    <w:basedOn w:val="Normlny"/>
    <w:uiPriority w:val="34"/>
    <w:qFormat/>
    <w:rsid w:val="00E64D5F"/>
    <w:pPr>
      <w:ind w:left="720"/>
      <w:contextualSpacing/>
    </w:pPr>
  </w:style>
  <w:style w:type="table" w:styleId="Mriekatabuky">
    <w:name w:val="Table Grid"/>
    <w:basedOn w:val="Normlnatabuka"/>
    <w:uiPriority w:val="39"/>
    <w:rsid w:val="00E6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947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47AF1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801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01010"/>
  </w:style>
  <w:style w:type="paragraph" w:styleId="Pta">
    <w:name w:val="footer"/>
    <w:basedOn w:val="Normlny"/>
    <w:link w:val="PtaChar"/>
    <w:uiPriority w:val="99"/>
    <w:unhideWhenUsed/>
    <w:rsid w:val="00801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01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4513C-3BBC-4628-B215-652FCE98E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ailer_s</dc:creator>
  <cp:lastModifiedBy>Windows User</cp:lastModifiedBy>
  <cp:revision>4</cp:revision>
  <dcterms:created xsi:type="dcterms:W3CDTF">2022-04-27T13:42:00Z</dcterms:created>
  <dcterms:modified xsi:type="dcterms:W3CDTF">2022-05-02T08:30:00Z</dcterms:modified>
</cp:coreProperties>
</file>